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6EA6" w14:textId="77777777" w:rsidR="006F7A2B" w:rsidRPr="00561231" w:rsidRDefault="00906710">
      <w:pPr>
        <w:rPr>
          <w:rFonts w:ascii="Times" w:hAnsi="Times"/>
          <w:sz w:val="28"/>
          <w:szCs w:val="28"/>
        </w:rPr>
      </w:pPr>
      <w:r w:rsidRPr="00561231">
        <w:rPr>
          <w:rFonts w:ascii="Times" w:hAnsi="Times"/>
          <w:sz w:val="28"/>
          <w:szCs w:val="28"/>
        </w:rPr>
        <w:t xml:space="preserve">Website for </w:t>
      </w:r>
      <w:proofErr w:type="spellStart"/>
      <w:r w:rsidRPr="00561231">
        <w:rPr>
          <w:rFonts w:ascii="Times" w:hAnsi="Times"/>
          <w:sz w:val="28"/>
          <w:szCs w:val="28"/>
        </w:rPr>
        <w:t>dpaq</w:t>
      </w:r>
      <w:proofErr w:type="spellEnd"/>
    </w:p>
    <w:p w14:paraId="4F4AEDA1" w14:textId="77777777" w:rsidR="002C4991" w:rsidRPr="00561231" w:rsidRDefault="002C4991">
      <w:pPr>
        <w:rPr>
          <w:rFonts w:ascii="Times" w:hAnsi="Times"/>
          <w:sz w:val="28"/>
          <w:szCs w:val="28"/>
        </w:rPr>
      </w:pPr>
    </w:p>
    <w:p w14:paraId="088B2C48" w14:textId="116CA125" w:rsidR="002C4991" w:rsidRPr="00561231" w:rsidRDefault="002C4991">
      <w:pPr>
        <w:rPr>
          <w:rFonts w:ascii="Times" w:hAnsi="Times"/>
          <w:sz w:val="28"/>
          <w:szCs w:val="28"/>
        </w:rPr>
      </w:pPr>
      <w:r w:rsidRPr="00561231">
        <w:rPr>
          <w:rFonts w:ascii="Times" w:hAnsi="Times"/>
          <w:sz w:val="28"/>
          <w:szCs w:val="28"/>
        </w:rPr>
        <w:t xml:space="preserve">Workshops  </w:t>
      </w:r>
      <w:proofErr w:type="gramStart"/>
      <w:r w:rsidRPr="00561231">
        <w:rPr>
          <w:rFonts w:ascii="Times" w:hAnsi="Times"/>
          <w:sz w:val="28"/>
          <w:szCs w:val="28"/>
        </w:rPr>
        <w:t>-   members</w:t>
      </w:r>
      <w:proofErr w:type="gramEnd"/>
      <w:r w:rsidRPr="00561231">
        <w:rPr>
          <w:rFonts w:ascii="Times" w:hAnsi="Times"/>
          <w:sz w:val="28"/>
          <w:szCs w:val="28"/>
        </w:rPr>
        <w:t xml:space="preserve"> of Darwin </w:t>
      </w:r>
      <w:proofErr w:type="spellStart"/>
      <w:r w:rsidRPr="00561231">
        <w:rPr>
          <w:rFonts w:ascii="Times" w:hAnsi="Times"/>
          <w:sz w:val="28"/>
          <w:szCs w:val="28"/>
        </w:rPr>
        <w:t>Patchworkers</w:t>
      </w:r>
      <w:proofErr w:type="spellEnd"/>
      <w:r w:rsidRPr="00561231">
        <w:rPr>
          <w:rFonts w:ascii="Times" w:hAnsi="Times"/>
          <w:sz w:val="28"/>
          <w:szCs w:val="28"/>
        </w:rPr>
        <w:t xml:space="preserve"> &amp; Quilters </w:t>
      </w:r>
      <w:proofErr w:type="spellStart"/>
      <w:r w:rsidRPr="00561231">
        <w:rPr>
          <w:rFonts w:ascii="Times" w:hAnsi="Times"/>
          <w:sz w:val="28"/>
          <w:szCs w:val="28"/>
        </w:rPr>
        <w:t>Inc</w:t>
      </w:r>
      <w:proofErr w:type="spellEnd"/>
      <w:r w:rsidRPr="00561231">
        <w:rPr>
          <w:rFonts w:ascii="Times" w:hAnsi="Times"/>
          <w:sz w:val="28"/>
          <w:szCs w:val="28"/>
        </w:rPr>
        <w:t xml:space="preserve"> are encouraged to participate in workshops provided by your club.</w:t>
      </w:r>
    </w:p>
    <w:p w14:paraId="64B1BB55" w14:textId="58711110" w:rsidR="002C4991" w:rsidRPr="00561231" w:rsidRDefault="002C4991">
      <w:pPr>
        <w:rPr>
          <w:rFonts w:ascii="Times" w:hAnsi="Times"/>
          <w:sz w:val="28"/>
          <w:szCs w:val="28"/>
        </w:rPr>
      </w:pPr>
      <w:r w:rsidRPr="00561231">
        <w:rPr>
          <w:rFonts w:ascii="Times" w:hAnsi="Times"/>
          <w:sz w:val="28"/>
          <w:szCs w:val="28"/>
        </w:rPr>
        <w:t>Your committee would also like to hear of any tutors you might be interested in inviting to Darwin. Both international and national tutors are often booked years in advance don’t hesitate.</w:t>
      </w:r>
    </w:p>
    <w:p w14:paraId="0632AB4B" w14:textId="77777777" w:rsidR="002C4991" w:rsidRPr="00561231" w:rsidRDefault="002C4991">
      <w:pPr>
        <w:rPr>
          <w:rFonts w:ascii="Times" w:hAnsi="Times"/>
          <w:sz w:val="28"/>
          <w:szCs w:val="28"/>
        </w:rPr>
      </w:pPr>
    </w:p>
    <w:p w14:paraId="60E2150A" w14:textId="5C4E14B2" w:rsidR="002C4991" w:rsidRPr="00561231" w:rsidRDefault="002C4991">
      <w:pPr>
        <w:rPr>
          <w:rFonts w:ascii="Times" w:hAnsi="Times"/>
          <w:sz w:val="28"/>
          <w:szCs w:val="28"/>
        </w:rPr>
      </w:pPr>
      <w:r w:rsidRPr="00561231">
        <w:rPr>
          <w:rFonts w:ascii="Times" w:hAnsi="Times"/>
          <w:sz w:val="28"/>
          <w:szCs w:val="28"/>
        </w:rPr>
        <w:t xml:space="preserve">June </w:t>
      </w:r>
      <w:proofErr w:type="gramStart"/>
      <w:r w:rsidRPr="00561231">
        <w:rPr>
          <w:rFonts w:ascii="Times" w:hAnsi="Times"/>
          <w:sz w:val="28"/>
          <w:szCs w:val="28"/>
        </w:rPr>
        <w:t xml:space="preserve">2014  </w:t>
      </w:r>
      <w:proofErr w:type="spellStart"/>
      <w:r w:rsidRPr="00561231">
        <w:rPr>
          <w:rFonts w:ascii="Times" w:hAnsi="Times"/>
          <w:sz w:val="28"/>
          <w:szCs w:val="28"/>
        </w:rPr>
        <w:t>Luixin</w:t>
      </w:r>
      <w:proofErr w:type="spellEnd"/>
      <w:proofErr w:type="gramEnd"/>
      <w:r w:rsidRPr="00561231">
        <w:rPr>
          <w:rFonts w:ascii="Times" w:hAnsi="Times"/>
          <w:sz w:val="28"/>
          <w:szCs w:val="28"/>
        </w:rPr>
        <w:t xml:space="preserve"> Newman (The </w:t>
      </w:r>
      <w:proofErr w:type="spellStart"/>
      <w:r w:rsidRPr="00561231">
        <w:rPr>
          <w:rFonts w:ascii="Times" w:hAnsi="Times"/>
          <w:sz w:val="28"/>
          <w:szCs w:val="28"/>
        </w:rPr>
        <w:t>Thimblelady</w:t>
      </w:r>
      <w:proofErr w:type="spellEnd"/>
      <w:r w:rsidRPr="00561231">
        <w:rPr>
          <w:rFonts w:ascii="Times" w:hAnsi="Times"/>
          <w:sz w:val="28"/>
          <w:szCs w:val="28"/>
        </w:rPr>
        <w:t>)</w:t>
      </w:r>
    </w:p>
    <w:p w14:paraId="3A7CD85E" w14:textId="2F724EEF" w:rsidR="002C4991" w:rsidRPr="00561231" w:rsidRDefault="002C4991">
      <w:pPr>
        <w:rPr>
          <w:rFonts w:ascii="Times" w:hAnsi="Times"/>
          <w:sz w:val="28"/>
          <w:szCs w:val="28"/>
        </w:rPr>
      </w:pPr>
      <w:r w:rsidRPr="00561231">
        <w:rPr>
          <w:rFonts w:ascii="Times" w:hAnsi="Times" w:cs="Arial"/>
          <w:color w:val="14560D"/>
          <w:sz w:val="28"/>
          <w:szCs w:val="28"/>
          <w:lang w:val="en-US"/>
        </w:rPr>
        <w:t>www.</w:t>
      </w:r>
      <w:r w:rsidRPr="00561231">
        <w:rPr>
          <w:rFonts w:ascii="Times" w:hAnsi="Times" w:cs="Arial"/>
          <w:b/>
          <w:bCs/>
          <w:color w:val="14560D"/>
          <w:sz w:val="28"/>
          <w:szCs w:val="28"/>
          <w:lang w:val="en-US"/>
        </w:rPr>
        <w:t>thimblelady</w:t>
      </w:r>
      <w:r w:rsidRPr="00561231">
        <w:rPr>
          <w:rFonts w:ascii="Times" w:hAnsi="Times" w:cs="Arial"/>
          <w:color w:val="14560D"/>
          <w:sz w:val="28"/>
          <w:szCs w:val="28"/>
          <w:lang w:val="en-US"/>
        </w:rPr>
        <w:t>.com</w:t>
      </w:r>
    </w:p>
    <w:p w14:paraId="3F72BE88" w14:textId="77777777" w:rsidR="00906710" w:rsidRPr="00561231" w:rsidRDefault="00906710">
      <w:pPr>
        <w:rPr>
          <w:rFonts w:ascii="Times" w:hAnsi="Times"/>
          <w:sz w:val="28"/>
          <w:szCs w:val="28"/>
        </w:rPr>
      </w:pPr>
    </w:p>
    <w:p w14:paraId="30043449" w14:textId="77777777" w:rsidR="00906710" w:rsidRPr="00561231" w:rsidRDefault="00906710">
      <w:pPr>
        <w:rPr>
          <w:rFonts w:ascii="Times" w:hAnsi="Times"/>
          <w:sz w:val="28"/>
          <w:szCs w:val="28"/>
        </w:rPr>
      </w:pPr>
      <w:proofErr w:type="gramStart"/>
      <w:r w:rsidRPr="00561231">
        <w:rPr>
          <w:rFonts w:ascii="Times" w:hAnsi="Times"/>
          <w:sz w:val="28"/>
          <w:szCs w:val="28"/>
        </w:rPr>
        <w:t>Workshop  1</w:t>
      </w:r>
      <w:r w:rsidRPr="00561231">
        <w:rPr>
          <w:rFonts w:ascii="Times" w:hAnsi="Times"/>
          <w:sz w:val="28"/>
          <w:szCs w:val="28"/>
          <w:vertAlign w:val="superscript"/>
        </w:rPr>
        <w:t>st</w:t>
      </w:r>
      <w:proofErr w:type="gramEnd"/>
      <w:r w:rsidRPr="00561231">
        <w:rPr>
          <w:rFonts w:ascii="Times" w:hAnsi="Times"/>
          <w:sz w:val="28"/>
          <w:szCs w:val="28"/>
        </w:rPr>
        <w:t xml:space="preserve"> of June 2014</w:t>
      </w:r>
    </w:p>
    <w:p w14:paraId="2C5695EF" w14:textId="77777777" w:rsidR="00906710" w:rsidRPr="00561231" w:rsidRDefault="00906710">
      <w:pPr>
        <w:rPr>
          <w:rFonts w:ascii="Times" w:hAnsi="Times"/>
          <w:sz w:val="28"/>
          <w:szCs w:val="28"/>
        </w:rPr>
      </w:pPr>
    </w:p>
    <w:p w14:paraId="10C2BB42" w14:textId="77777777" w:rsidR="00906710" w:rsidRPr="00561231" w:rsidRDefault="00906710">
      <w:pPr>
        <w:rPr>
          <w:rFonts w:ascii="Times" w:hAnsi="Times"/>
          <w:sz w:val="28"/>
          <w:szCs w:val="28"/>
        </w:rPr>
      </w:pPr>
      <w:r w:rsidRPr="00561231">
        <w:rPr>
          <w:rFonts w:ascii="Times" w:hAnsi="Times"/>
          <w:sz w:val="28"/>
          <w:szCs w:val="28"/>
        </w:rPr>
        <w:t xml:space="preserve">Hand Quilting with “The </w:t>
      </w:r>
      <w:proofErr w:type="spellStart"/>
      <w:r w:rsidRPr="00561231">
        <w:rPr>
          <w:rFonts w:ascii="Times" w:hAnsi="Times"/>
          <w:sz w:val="28"/>
          <w:szCs w:val="28"/>
        </w:rPr>
        <w:t>Thimblelady</w:t>
      </w:r>
      <w:proofErr w:type="spellEnd"/>
      <w:r w:rsidRPr="00561231">
        <w:rPr>
          <w:rFonts w:ascii="Times" w:hAnsi="Times"/>
          <w:sz w:val="28"/>
          <w:szCs w:val="28"/>
        </w:rPr>
        <w:t xml:space="preserve">” – </w:t>
      </w:r>
      <w:proofErr w:type="spellStart"/>
      <w:r w:rsidRPr="00561231">
        <w:rPr>
          <w:rFonts w:ascii="Times" w:hAnsi="Times"/>
          <w:sz w:val="28"/>
          <w:szCs w:val="28"/>
        </w:rPr>
        <w:t>Luixin</w:t>
      </w:r>
      <w:proofErr w:type="spellEnd"/>
      <w:r w:rsidRPr="00561231">
        <w:rPr>
          <w:rFonts w:ascii="Times" w:hAnsi="Times"/>
          <w:sz w:val="28"/>
          <w:szCs w:val="28"/>
        </w:rPr>
        <w:t xml:space="preserve"> Newman</w:t>
      </w:r>
    </w:p>
    <w:p w14:paraId="199686C1" w14:textId="77777777" w:rsidR="0070370E" w:rsidRPr="00561231" w:rsidRDefault="0070370E">
      <w:pPr>
        <w:rPr>
          <w:rFonts w:ascii="Times" w:hAnsi="Times"/>
          <w:sz w:val="28"/>
          <w:szCs w:val="28"/>
        </w:rPr>
      </w:pPr>
    </w:p>
    <w:p w14:paraId="3EBC614C" w14:textId="77777777" w:rsidR="0070370E" w:rsidRPr="00561231" w:rsidRDefault="0070370E">
      <w:pPr>
        <w:rPr>
          <w:rFonts w:ascii="Times" w:hAnsi="Times"/>
          <w:sz w:val="28"/>
          <w:szCs w:val="28"/>
        </w:rPr>
      </w:pPr>
      <w:r w:rsidRPr="00561231">
        <w:rPr>
          <w:rFonts w:ascii="Times" w:hAnsi="Times"/>
          <w:sz w:val="28"/>
          <w:szCs w:val="28"/>
        </w:rPr>
        <w:t>Venue – 96A Winnellie Rd, Winnellie</w:t>
      </w:r>
    </w:p>
    <w:p w14:paraId="5BED6983" w14:textId="77777777" w:rsidR="0070370E" w:rsidRPr="00561231" w:rsidRDefault="0070370E">
      <w:pPr>
        <w:rPr>
          <w:rFonts w:ascii="Times" w:hAnsi="Times"/>
          <w:sz w:val="28"/>
          <w:szCs w:val="28"/>
        </w:rPr>
      </w:pPr>
    </w:p>
    <w:p w14:paraId="3DF5BCAD" w14:textId="77777777" w:rsidR="0070370E" w:rsidRPr="00561231" w:rsidRDefault="0070370E">
      <w:pPr>
        <w:rPr>
          <w:rFonts w:ascii="Times" w:hAnsi="Times"/>
          <w:sz w:val="28"/>
          <w:szCs w:val="28"/>
        </w:rPr>
      </w:pPr>
      <w:r w:rsidRPr="00561231">
        <w:rPr>
          <w:rFonts w:ascii="Times" w:hAnsi="Times"/>
          <w:sz w:val="28"/>
          <w:szCs w:val="28"/>
        </w:rPr>
        <w:t>9am – 4pm</w:t>
      </w:r>
    </w:p>
    <w:p w14:paraId="17541CE1" w14:textId="77777777" w:rsidR="0070370E" w:rsidRPr="00561231" w:rsidRDefault="0070370E">
      <w:pPr>
        <w:rPr>
          <w:rFonts w:ascii="Times" w:hAnsi="Times"/>
          <w:sz w:val="28"/>
          <w:szCs w:val="28"/>
        </w:rPr>
      </w:pPr>
    </w:p>
    <w:p w14:paraId="10E4AA06" w14:textId="77777777" w:rsidR="0070370E" w:rsidRPr="00561231" w:rsidRDefault="0070370E" w:rsidP="0070370E">
      <w:pPr>
        <w:rPr>
          <w:rFonts w:ascii="Times" w:hAnsi="Times"/>
          <w:b/>
          <w:sz w:val="28"/>
          <w:szCs w:val="28"/>
        </w:rPr>
      </w:pPr>
      <w:r w:rsidRPr="00561231">
        <w:rPr>
          <w:rFonts w:ascii="Times" w:hAnsi="Times"/>
          <w:b/>
          <w:sz w:val="28"/>
          <w:szCs w:val="28"/>
        </w:rPr>
        <w:t>Requirements list</w:t>
      </w:r>
    </w:p>
    <w:p w14:paraId="2F5B6A31"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6105B49D" w14:textId="77777777" w:rsidR="0070370E" w:rsidRPr="00561231" w:rsidRDefault="0070370E" w:rsidP="0070370E">
      <w:pPr>
        <w:widowControl w:val="0"/>
        <w:autoSpaceDE w:val="0"/>
        <w:autoSpaceDN w:val="0"/>
        <w:adjustRightInd w:val="0"/>
        <w:rPr>
          <w:rFonts w:ascii="Times" w:hAnsi="Times" w:cs="Helvetica"/>
          <w:sz w:val="28"/>
          <w:szCs w:val="28"/>
          <w:lang w:val="en-US"/>
        </w:rPr>
      </w:pPr>
      <w:r w:rsidRPr="00561231">
        <w:rPr>
          <w:rFonts w:ascii="Times" w:hAnsi="Times" w:cs="Helvetica"/>
          <w:sz w:val="28"/>
          <w:szCs w:val="28"/>
          <w:lang w:val="en-US"/>
        </w:rPr>
        <w:t xml:space="preserve">Lunch and snacks </w:t>
      </w:r>
    </w:p>
    <w:p w14:paraId="32EECA92"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0DDE0D39" w14:textId="77777777" w:rsidR="0070370E" w:rsidRPr="00561231" w:rsidRDefault="0070370E" w:rsidP="0070370E">
      <w:pPr>
        <w:widowControl w:val="0"/>
        <w:autoSpaceDE w:val="0"/>
        <w:autoSpaceDN w:val="0"/>
        <w:adjustRightInd w:val="0"/>
        <w:rPr>
          <w:rFonts w:ascii="Times" w:hAnsi="Times" w:cs="Helvetica"/>
          <w:sz w:val="28"/>
          <w:szCs w:val="28"/>
          <w:lang w:val="en-US"/>
        </w:rPr>
      </w:pPr>
      <w:r w:rsidRPr="00561231">
        <w:rPr>
          <w:rFonts w:ascii="Times" w:hAnsi="Times" w:cs="Helvetica"/>
          <w:sz w:val="28"/>
          <w:szCs w:val="28"/>
          <w:lang w:val="en-US"/>
        </w:rPr>
        <w:t xml:space="preserve">Something to </w:t>
      </w:r>
      <w:proofErr w:type="gramStart"/>
      <w:r w:rsidRPr="00561231">
        <w:rPr>
          <w:rFonts w:ascii="Times" w:hAnsi="Times" w:cs="Helvetica"/>
          <w:sz w:val="28"/>
          <w:szCs w:val="28"/>
          <w:lang w:val="en-US"/>
        </w:rPr>
        <w:t>quilt which</w:t>
      </w:r>
      <w:proofErr w:type="gramEnd"/>
      <w:r w:rsidRPr="00561231">
        <w:rPr>
          <w:rFonts w:ascii="Times" w:hAnsi="Times" w:cs="Helvetica"/>
          <w:sz w:val="28"/>
          <w:szCs w:val="28"/>
          <w:lang w:val="en-US"/>
        </w:rPr>
        <w:t xml:space="preserve"> is </w:t>
      </w:r>
      <w:r w:rsidRPr="00561231">
        <w:rPr>
          <w:rFonts w:ascii="Times" w:hAnsi="Times" w:cs="Helvetica"/>
          <w:b/>
          <w:sz w:val="28"/>
          <w:szCs w:val="28"/>
          <w:lang w:val="en-US"/>
        </w:rPr>
        <w:t>marked for quilting</w:t>
      </w:r>
    </w:p>
    <w:p w14:paraId="1AADF071"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1DEDE363" w14:textId="77777777" w:rsidR="0070370E" w:rsidRPr="00561231" w:rsidRDefault="0070370E" w:rsidP="0070370E">
      <w:pPr>
        <w:widowControl w:val="0"/>
        <w:autoSpaceDE w:val="0"/>
        <w:autoSpaceDN w:val="0"/>
        <w:adjustRightInd w:val="0"/>
        <w:rPr>
          <w:rFonts w:ascii="Times" w:hAnsi="Times" w:cs="Helvetica"/>
          <w:sz w:val="28"/>
          <w:szCs w:val="28"/>
          <w:lang w:val="en-US"/>
        </w:rPr>
      </w:pPr>
      <w:proofErr w:type="spellStart"/>
      <w:r w:rsidRPr="00561231">
        <w:rPr>
          <w:rFonts w:ascii="Times" w:hAnsi="Times" w:cs="Helvetica"/>
          <w:sz w:val="28"/>
          <w:szCs w:val="28"/>
          <w:lang w:val="en-US"/>
        </w:rPr>
        <w:t>Luixin</w:t>
      </w:r>
      <w:proofErr w:type="spellEnd"/>
      <w:r w:rsidRPr="00561231">
        <w:rPr>
          <w:rFonts w:ascii="Times" w:hAnsi="Times" w:cs="Helvetica"/>
          <w:sz w:val="28"/>
          <w:szCs w:val="28"/>
          <w:lang w:val="en-US"/>
        </w:rPr>
        <w:t xml:space="preserve"> suggests</w:t>
      </w:r>
    </w:p>
    <w:p w14:paraId="4A39199E" w14:textId="77777777" w:rsidR="0070370E" w:rsidRPr="00561231" w:rsidRDefault="0070370E" w:rsidP="0070370E">
      <w:pPr>
        <w:widowControl w:val="0"/>
        <w:autoSpaceDE w:val="0"/>
        <w:autoSpaceDN w:val="0"/>
        <w:adjustRightInd w:val="0"/>
        <w:rPr>
          <w:rFonts w:ascii="Times" w:hAnsi="Times" w:cs="Helvetica"/>
          <w:sz w:val="28"/>
          <w:szCs w:val="28"/>
          <w:lang w:val="en-US"/>
        </w:rPr>
      </w:pPr>
      <w:r w:rsidRPr="00561231">
        <w:rPr>
          <w:rFonts w:ascii="Times" w:hAnsi="Times" w:cs="Helvetica"/>
          <w:sz w:val="28"/>
          <w:szCs w:val="28"/>
          <w:lang w:val="en-US"/>
        </w:rPr>
        <w:t>Two fat quarters and wadding   (as one unit) or something you have ready to quilt</w:t>
      </w:r>
    </w:p>
    <w:p w14:paraId="0B989546" w14:textId="77777777" w:rsidR="0070370E" w:rsidRPr="00561231" w:rsidRDefault="0070370E" w:rsidP="0070370E">
      <w:pPr>
        <w:widowControl w:val="0"/>
        <w:autoSpaceDE w:val="0"/>
        <w:autoSpaceDN w:val="0"/>
        <w:adjustRightInd w:val="0"/>
        <w:rPr>
          <w:rFonts w:ascii="Times" w:hAnsi="Times" w:cs="Helvetica"/>
          <w:sz w:val="28"/>
          <w:szCs w:val="28"/>
          <w:lang w:val="en-US"/>
        </w:rPr>
      </w:pPr>
      <w:r w:rsidRPr="00561231">
        <w:rPr>
          <w:rFonts w:ascii="Times" w:hAnsi="Times" w:cs="Helvetica"/>
          <w:sz w:val="28"/>
          <w:szCs w:val="28"/>
          <w:lang w:val="en-US"/>
        </w:rPr>
        <w:t>Her website has free patterns which can be downloaded and used to mark for quilting</w:t>
      </w:r>
    </w:p>
    <w:p w14:paraId="77A34DDB" w14:textId="77777777" w:rsidR="0070370E" w:rsidRPr="00561231" w:rsidRDefault="0070370E" w:rsidP="0070370E">
      <w:pPr>
        <w:widowControl w:val="0"/>
        <w:autoSpaceDE w:val="0"/>
        <w:autoSpaceDN w:val="0"/>
        <w:adjustRightInd w:val="0"/>
        <w:rPr>
          <w:rFonts w:ascii="Times" w:hAnsi="Times" w:cs="Helvetica"/>
          <w:sz w:val="28"/>
          <w:szCs w:val="28"/>
          <w:lang w:val="en-US"/>
        </w:rPr>
      </w:pPr>
      <w:r w:rsidRPr="00561231">
        <w:rPr>
          <w:rFonts w:ascii="Times" w:hAnsi="Times" w:cs="Helvetica"/>
          <w:sz w:val="28"/>
          <w:szCs w:val="28"/>
          <w:lang w:val="en-US"/>
        </w:rPr>
        <w:t>Needles, thread, thimble and hoop. (</w:t>
      </w:r>
      <w:proofErr w:type="gramStart"/>
      <w:r w:rsidRPr="00561231">
        <w:rPr>
          <w:rFonts w:ascii="Times" w:hAnsi="Times" w:cs="Helvetica"/>
          <w:sz w:val="28"/>
          <w:szCs w:val="28"/>
          <w:lang w:val="en-US"/>
        </w:rPr>
        <w:t>a</w:t>
      </w:r>
      <w:proofErr w:type="gramEnd"/>
      <w:r w:rsidRPr="00561231">
        <w:rPr>
          <w:rFonts w:ascii="Times" w:hAnsi="Times" w:cs="Helvetica"/>
          <w:sz w:val="28"/>
          <w:szCs w:val="28"/>
          <w:lang w:val="en-US"/>
        </w:rPr>
        <w:t xml:space="preserve"> hoop which you can fit a fat quarter into) THE HOOP IS NOT ESSENTIAL</w:t>
      </w:r>
    </w:p>
    <w:p w14:paraId="4EEEC9F0"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39C5CDEF" w14:textId="77777777" w:rsidR="0070370E" w:rsidRPr="00561231" w:rsidRDefault="0070370E" w:rsidP="0070370E">
      <w:pPr>
        <w:widowControl w:val="0"/>
        <w:autoSpaceDE w:val="0"/>
        <w:autoSpaceDN w:val="0"/>
        <w:adjustRightInd w:val="0"/>
        <w:rPr>
          <w:rFonts w:ascii="Times" w:hAnsi="Times" w:cs="Helvetica"/>
          <w:sz w:val="28"/>
          <w:szCs w:val="28"/>
          <w:lang w:val="en-US"/>
        </w:rPr>
      </w:pPr>
      <w:proofErr w:type="spellStart"/>
      <w:r w:rsidRPr="00561231">
        <w:rPr>
          <w:rFonts w:ascii="Times" w:hAnsi="Times" w:cs="Helvetica"/>
          <w:sz w:val="28"/>
          <w:szCs w:val="28"/>
          <w:lang w:val="en-US"/>
        </w:rPr>
        <w:t>Luixin</w:t>
      </w:r>
      <w:proofErr w:type="spellEnd"/>
      <w:r w:rsidRPr="00561231">
        <w:rPr>
          <w:rFonts w:ascii="Times" w:hAnsi="Times" w:cs="Helvetica"/>
          <w:sz w:val="28"/>
          <w:szCs w:val="28"/>
          <w:lang w:val="en-US"/>
        </w:rPr>
        <w:t xml:space="preserve"> will have thimbles for you to try and buy if you want them (YOU ARE UNDER NO OBLIGATION TO BUY THEM ($16/plastic and $48/steel), needles 1 packet $7.99 She will also have these to buy (26 pcs).</w:t>
      </w:r>
    </w:p>
    <w:p w14:paraId="747A2A2E"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0DB1172F" w14:textId="77777777" w:rsidR="0070370E" w:rsidRPr="00561231" w:rsidRDefault="0070370E" w:rsidP="0070370E">
      <w:pPr>
        <w:widowControl w:val="0"/>
        <w:autoSpaceDE w:val="0"/>
        <w:autoSpaceDN w:val="0"/>
        <w:adjustRightInd w:val="0"/>
        <w:rPr>
          <w:rFonts w:ascii="Times" w:hAnsi="Times" w:cs="Helvetica"/>
          <w:sz w:val="28"/>
          <w:szCs w:val="28"/>
          <w:lang w:val="en-US"/>
        </w:rPr>
      </w:pPr>
      <w:r w:rsidRPr="00561231">
        <w:rPr>
          <w:rFonts w:ascii="Times" w:hAnsi="Times" w:cs="Helvetica"/>
          <w:sz w:val="28"/>
          <w:szCs w:val="28"/>
          <w:lang w:val="en-US"/>
        </w:rPr>
        <w:t>Please have cash available for your purchases.</w:t>
      </w:r>
    </w:p>
    <w:p w14:paraId="5DD30BE9"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047CDF70" w14:textId="77777777" w:rsidR="0070370E" w:rsidRPr="00561231" w:rsidRDefault="0070370E" w:rsidP="0070370E">
      <w:pPr>
        <w:widowControl w:val="0"/>
        <w:autoSpaceDE w:val="0"/>
        <w:autoSpaceDN w:val="0"/>
        <w:adjustRightInd w:val="0"/>
        <w:rPr>
          <w:rFonts w:ascii="Times" w:hAnsi="Times" w:cs="Helvetica"/>
          <w:sz w:val="28"/>
          <w:szCs w:val="28"/>
          <w:lang w:val="en-US"/>
        </w:rPr>
      </w:pPr>
      <w:proofErr w:type="spellStart"/>
      <w:r w:rsidRPr="00561231">
        <w:rPr>
          <w:rFonts w:ascii="Times" w:hAnsi="Times" w:cs="Helvetica"/>
          <w:sz w:val="28"/>
          <w:szCs w:val="28"/>
          <w:lang w:val="en-US"/>
        </w:rPr>
        <w:t>Luixin</w:t>
      </w:r>
      <w:proofErr w:type="spellEnd"/>
      <w:r w:rsidRPr="00561231">
        <w:rPr>
          <w:rFonts w:ascii="Times" w:hAnsi="Times" w:cs="Helvetica"/>
          <w:sz w:val="28"/>
          <w:szCs w:val="28"/>
          <w:lang w:val="en-US"/>
        </w:rPr>
        <w:t xml:space="preserve"> will also bring a hoop for you to try out. </w:t>
      </w:r>
      <w:proofErr w:type="gramStart"/>
      <w:r w:rsidRPr="00561231">
        <w:rPr>
          <w:rFonts w:ascii="Times" w:hAnsi="Times" w:cs="Helvetica"/>
          <w:sz w:val="28"/>
          <w:szCs w:val="28"/>
          <w:lang w:val="en-US"/>
        </w:rPr>
        <w:t>These will not be available for purchase</w:t>
      </w:r>
      <w:proofErr w:type="gramEnd"/>
      <w:r w:rsidRPr="00561231">
        <w:rPr>
          <w:rFonts w:ascii="Times" w:hAnsi="Times" w:cs="Helvetica"/>
          <w:sz w:val="28"/>
          <w:szCs w:val="28"/>
          <w:lang w:val="en-US"/>
        </w:rPr>
        <w:t xml:space="preserve">, </w:t>
      </w:r>
      <w:proofErr w:type="gramStart"/>
      <w:r w:rsidRPr="00561231">
        <w:rPr>
          <w:rFonts w:ascii="Times" w:hAnsi="Times" w:cs="Helvetica"/>
          <w:sz w:val="28"/>
          <w:szCs w:val="28"/>
          <w:lang w:val="en-US"/>
        </w:rPr>
        <w:t>she will only bring one</w:t>
      </w:r>
      <w:proofErr w:type="gramEnd"/>
    </w:p>
    <w:p w14:paraId="45946D7B"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6A38DE73" w14:textId="77777777" w:rsidR="0070370E" w:rsidRPr="00561231" w:rsidRDefault="0070370E" w:rsidP="0070370E">
      <w:pPr>
        <w:widowControl w:val="0"/>
        <w:autoSpaceDE w:val="0"/>
        <w:autoSpaceDN w:val="0"/>
        <w:adjustRightInd w:val="0"/>
        <w:rPr>
          <w:rFonts w:ascii="Times" w:hAnsi="Times" w:cs="Helvetica"/>
          <w:sz w:val="28"/>
          <w:szCs w:val="28"/>
          <w:lang w:val="en-US"/>
        </w:rPr>
      </w:pPr>
      <w:bookmarkStart w:id="0" w:name="_GoBack"/>
      <w:r w:rsidRPr="00561231">
        <w:rPr>
          <w:rFonts w:ascii="Times" w:hAnsi="Times" w:cs="Helvetica"/>
          <w:sz w:val="28"/>
          <w:szCs w:val="28"/>
          <w:lang w:val="en-US"/>
        </w:rPr>
        <w:lastRenderedPageBreak/>
        <w:t xml:space="preserve">If you want to purchase The </w:t>
      </w:r>
      <w:proofErr w:type="spellStart"/>
      <w:r w:rsidRPr="00561231">
        <w:rPr>
          <w:rFonts w:ascii="Times" w:hAnsi="Times" w:cs="Helvetica"/>
          <w:sz w:val="28"/>
          <w:szCs w:val="28"/>
          <w:lang w:val="en-US"/>
        </w:rPr>
        <w:t>Thimblelady</w:t>
      </w:r>
      <w:proofErr w:type="spellEnd"/>
      <w:r w:rsidRPr="00561231">
        <w:rPr>
          <w:rFonts w:ascii="Times" w:hAnsi="Times" w:cs="Helvetica"/>
          <w:sz w:val="28"/>
          <w:szCs w:val="28"/>
          <w:lang w:val="en-US"/>
        </w:rPr>
        <w:t xml:space="preserve"> products prior to the workshop </w:t>
      </w:r>
      <w:bookmarkEnd w:id="0"/>
      <w:r w:rsidRPr="00561231">
        <w:rPr>
          <w:rFonts w:ascii="Times" w:hAnsi="Times" w:cs="Helvetica"/>
          <w:sz w:val="28"/>
          <w:szCs w:val="28"/>
          <w:lang w:val="en-US"/>
        </w:rPr>
        <w:t xml:space="preserve">they are available from her website </w:t>
      </w:r>
      <w:hyperlink r:id="rId6" w:history="1">
        <w:r w:rsidRPr="00561231">
          <w:rPr>
            <w:rStyle w:val="Hyperlink"/>
            <w:rFonts w:ascii="Times" w:hAnsi="Times" w:cs="Helvetica"/>
            <w:sz w:val="28"/>
            <w:szCs w:val="28"/>
            <w:lang w:val="en-US"/>
          </w:rPr>
          <w:t>www.thimblelady.com</w:t>
        </w:r>
      </w:hyperlink>
      <w:r w:rsidRPr="00561231">
        <w:rPr>
          <w:rFonts w:ascii="Times" w:hAnsi="Times" w:cs="Helvetica"/>
          <w:sz w:val="28"/>
          <w:szCs w:val="28"/>
          <w:lang w:val="en-US"/>
        </w:rPr>
        <w:t xml:space="preserve"> </w:t>
      </w:r>
    </w:p>
    <w:p w14:paraId="22BAC8A8" w14:textId="77777777" w:rsidR="0070370E" w:rsidRPr="00561231" w:rsidRDefault="0070370E" w:rsidP="0070370E">
      <w:pPr>
        <w:widowControl w:val="0"/>
        <w:autoSpaceDE w:val="0"/>
        <w:autoSpaceDN w:val="0"/>
        <w:adjustRightInd w:val="0"/>
        <w:rPr>
          <w:rFonts w:ascii="Times" w:hAnsi="Times" w:cs="Helvetica"/>
          <w:sz w:val="28"/>
          <w:szCs w:val="28"/>
          <w:lang w:val="en-US"/>
        </w:rPr>
      </w:pPr>
    </w:p>
    <w:p w14:paraId="72B09791" w14:textId="77777777" w:rsidR="0070370E" w:rsidRPr="00561231" w:rsidRDefault="0070370E" w:rsidP="0070370E">
      <w:pPr>
        <w:widowControl w:val="0"/>
        <w:autoSpaceDE w:val="0"/>
        <w:autoSpaceDN w:val="0"/>
        <w:adjustRightInd w:val="0"/>
        <w:rPr>
          <w:rFonts w:ascii="Times" w:hAnsi="Times" w:cs="Helvetica"/>
          <w:sz w:val="28"/>
          <w:szCs w:val="28"/>
          <w:lang w:val="en-US"/>
        </w:rPr>
      </w:pPr>
      <w:r w:rsidRPr="00561231">
        <w:rPr>
          <w:rFonts w:ascii="Times" w:hAnsi="Times" w:cs="Helvetica"/>
          <w:sz w:val="28"/>
          <w:szCs w:val="28"/>
          <w:lang w:val="en-US"/>
        </w:rPr>
        <w:t xml:space="preserve">It is not essential to have her products for the workshop, however the technique </w:t>
      </w:r>
      <w:proofErr w:type="spellStart"/>
      <w:r w:rsidRPr="00561231">
        <w:rPr>
          <w:rFonts w:ascii="Times" w:hAnsi="Times" w:cs="Helvetica"/>
          <w:sz w:val="28"/>
          <w:szCs w:val="28"/>
          <w:lang w:val="en-US"/>
        </w:rPr>
        <w:t>Luixin</w:t>
      </w:r>
      <w:proofErr w:type="spellEnd"/>
      <w:r w:rsidRPr="00561231">
        <w:rPr>
          <w:rFonts w:ascii="Times" w:hAnsi="Times" w:cs="Helvetica"/>
          <w:sz w:val="28"/>
          <w:szCs w:val="28"/>
          <w:lang w:val="en-US"/>
        </w:rPr>
        <w:t xml:space="preserve"> teaches is about teaching you to use her thimble in particular.</w:t>
      </w:r>
    </w:p>
    <w:p w14:paraId="7BB37AE7" w14:textId="0D2C7658" w:rsidR="0070370E" w:rsidRPr="00561231" w:rsidRDefault="00A84F8C">
      <w:pPr>
        <w:rPr>
          <w:rFonts w:ascii="Times" w:hAnsi="Times"/>
          <w:sz w:val="28"/>
          <w:szCs w:val="28"/>
        </w:rPr>
      </w:pPr>
      <w:r w:rsidRPr="00561231">
        <w:rPr>
          <w:rFonts w:ascii="Times" w:hAnsi="Times"/>
          <w:sz w:val="28"/>
          <w:szCs w:val="28"/>
        </w:rPr>
        <w:t>Territory Quilts 2014</w:t>
      </w:r>
    </w:p>
    <w:p w14:paraId="2322314A" w14:textId="77777777" w:rsidR="00931C61" w:rsidRPr="00561231" w:rsidRDefault="00931C61" w:rsidP="00931C61">
      <w:pPr>
        <w:widowControl w:val="0"/>
        <w:autoSpaceDE w:val="0"/>
        <w:autoSpaceDN w:val="0"/>
        <w:adjustRightInd w:val="0"/>
        <w:rPr>
          <w:rFonts w:ascii="Times" w:hAnsi="Times" w:cs="Trebuchet MS"/>
          <w:b/>
          <w:bCs/>
          <w:sz w:val="28"/>
          <w:szCs w:val="28"/>
          <w:lang w:val="en-US"/>
        </w:rPr>
      </w:pPr>
      <w:r w:rsidRPr="00561231">
        <w:rPr>
          <w:rFonts w:ascii="Times" w:hAnsi="Times" w:cs="Trebuchet MS"/>
          <w:b/>
          <w:bCs/>
          <w:sz w:val="28"/>
          <w:szCs w:val="28"/>
          <w:lang w:val="en-US"/>
        </w:rPr>
        <w:t>Territory Quilts 2014</w:t>
      </w:r>
    </w:p>
    <w:p w14:paraId="71C99CE7" w14:textId="77777777" w:rsidR="00931C61" w:rsidRPr="00561231" w:rsidRDefault="00931C61" w:rsidP="00931C61">
      <w:pPr>
        <w:widowControl w:val="0"/>
        <w:autoSpaceDE w:val="0"/>
        <w:autoSpaceDN w:val="0"/>
        <w:adjustRightInd w:val="0"/>
        <w:jc w:val="center"/>
        <w:rPr>
          <w:rFonts w:ascii="Times" w:hAnsi="Times" w:cs="Arial"/>
          <w:color w:val="FFFFFF"/>
          <w:sz w:val="28"/>
          <w:szCs w:val="28"/>
          <w:lang w:val="en-US"/>
        </w:rPr>
      </w:pPr>
      <w:r w:rsidRPr="00561231">
        <w:rPr>
          <w:rFonts w:ascii="Times" w:hAnsi="Times" w:cs="Arial"/>
          <w:b/>
          <w:bCs/>
          <w:color w:val="FFFFFF"/>
          <w:sz w:val="28"/>
          <w:szCs w:val="28"/>
          <w:lang w:val="en-US"/>
        </w:rPr>
        <w:t>November 2014</w:t>
      </w:r>
    </w:p>
    <w:p w14:paraId="2446F422" w14:textId="77777777" w:rsidR="00931C61" w:rsidRPr="00561231" w:rsidRDefault="00931C61" w:rsidP="00931C61">
      <w:pPr>
        <w:widowControl w:val="0"/>
        <w:autoSpaceDE w:val="0"/>
        <w:autoSpaceDN w:val="0"/>
        <w:adjustRightInd w:val="0"/>
        <w:jc w:val="center"/>
        <w:rPr>
          <w:rFonts w:ascii="Times" w:hAnsi="Times" w:cs="Arial"/>
          <w:sz w:val="28"/>
          <w:szCs w:val="28"/>
          <w:lang w:val="en-US"/>
        </w:rPr>
      </w:pPr>
    </w:p>
    <w:p w14:paraId="02674A1A" w14:textId="77777777" w:rsidR="00931C61" w:rsidRPr="00561231" w:rsidRDefault="00931C61" w:rsidP="00931C61">
      <w:pPr>
        <w:widowControl w:val="0"/>
        <w:autoSpaceDE w:val="0"/>
        <w:autoSpaceDN w:val="0"/>
        <w:adjustRightInd w:val="0"/>
        <w:spacing w:after="100"/>
        <w:rPr>
          <w:rFonts w:ascii="Times" w:hAnsi="Times" w:cs="Trebuchet MS"/>
          <w:sz w:val="28"/>
          <w:szCs w:val="28"/>
          <w:lang w:val="en-US"/>
        </w:rPr>
      </w:pPr>
      <w:r w:rsidRPr="00561231">
        <w:rPr>
          <w:rFonts w:ascii="Times" w:hAnsi="Times" w:cs="Trebuchet MS"/>
          <w:sz w:val="28"/>
          <w:szCs w:val="28"/>
          <w:lang w:val="en-US"/>
        </w:rPr>
        <w:t xml:space="preserve">Venue: </w:t>
      </w:r>
      <w:proofErr w:type="spellStart"/>
      <w:r w:rsidRPr="00561231">
        <w:rPr>
          <w:rFonts w:ascii="Times" w:hAnsi="Times" w:cs="Trebuchet MS"/>
          <w:sz w:val="28"/>
          <w:szCs w:val="28"/>
          <w:lang w:val="en-US"/>
        </w:rPr>
        <w:t>Araluen</w:t>
      </w:r>
      <w:proofErr w:type="spellEnd"/>
      <w:r w:rsidRPr="00561231">
        <w:rPr>
          <w:rFonts w:ascii="Times" w:hAnsi="Times" w:cs="Trebuchet MS"/>
          <w:sz w:val="28"/>
          <w:szCs w:val="28"/>
          <w:lang w:val="en-US"/>
        </w:rPr>
        <w:t xml:space="preserve"> Arts Center </w:t>
      </w:r>
    </w:p>
    <w:p w14:paraId="6107E56B" w14:textId="77777777" w:rsidR="00931C61" w:rsidRPr="00561231" w:rsidRDefault="00931C61" w:rsidP="00931C61">
      <w:pPr>
        <w:widowControl w:val="0"/>
        <w:autoSpaceDE w:val="0"/>
        <w:autoSpaceDN w:val="0"/>
        <w:adjustRightInd w:val="0"/>
        <w:spacing w:after="100"/>
        <w:rPr>
          <w:rFonts w:ascii="Times" w:hAnsi="Times" w:cs="Trebuchet MS"/>
          <w:sz w:val="28"/>
          <w:szCs w:val="28"/>
          <w:lang w:val="en-US"/>
        </w:rPr>
      </w:pPr>
      <w:r w:rsidRPr="00561231">
        <w:rPr>
          <w:rFonts w:ascii="Times" w:hAnsi="Times" w:cs="Trebuchet MS"/>
          <w:sz w:val="28"/>
          <w:szCs w:val="28"/>
          <w:lang w:val="en-US"/>
        </w:rPr>
        <w:t>Open Date 1</w:t>
      </w:r>
      <w:r w:rsidRPr="00561231">
        <w:rPr>
          <w:rFonts w:ascii="Times" w:hAnsi="Times" w:cs="Trebuchet MS"/>
          <w:sz w:val="28"/>
          <w:szCs w:val="28"/>
          <w:vertAlign w:val="superscript"/>
          <w:lang w:val="en-US"/>
        </w:rPr>
        <w:t>st</w:t>
      </w:r>
      <w:r w:rsidRPr="00561231">
        <w:rPr>
          <w:rFonts w:ascii="Times" w:hAnsi="Times" w:cs="Trebuchet MS"/>
          <w:sz w:val="28"/>
          <w:szCs w:val="28"/>
          <w:lang w:val="en-US"/>
        </w:rPr>
        <w:t xml:space="preserve"> November 2014 11:00 AM </w:t>
      </w:r>
    </w:p>
    <w:p w14:paraId="511088A1" w14:textId="06F91B82" w:rsidR="00931C61" w:rsidRPr="00561231" w:rsidRDefault="00931C61" w:rsidP="00931C61">
      <w:pPr>
        <w:widowControl w:val="0"/>
        <w:autoSpaceDE w:val="0"/>
        <w:autoSpaceDN w:val="0"/>
        <w:adjustRightInd w:val="0"/>
        <w:spacing w:after="100"/>
        <w:rPr>
          <w:rFonts w:ascii="Times" w:hAnsi="Times" w:cs="Trebuchet MS"/>
          <w:sz w:val="28"/>
          <w:szCs w:val="28"/>
          <w:lang w:val="en-US"/>
        </w:rPr>
      </w:pPr>
      <w:r w:rsidRPr="00561231">
        <w:rPr>
          <w:rFonts w:ascii="Times" w:hAnsi="Times" w:cs="Trebuchet MS"/>
          <w:sz w:val="28"/>
          <w:szCs w:val="28"/>
          <w:lang w:val="en-US"/>
        </w:rPr>
        <w:t>Contact: Julie @ catinhat007@yahoo.com</w:t>
      </w:r>
    </w:p>
    <w:p w14:paraId="02565EE2" w14:textId="77777777" w:rsidR="00931C61" w:rsidRPr="00561231" w:rsidRDefault="00931C61" w:rsidP="00931C61">
      <w:pPr>
        <w:widowControl w:val="0"/>
        <w:autoSpaceDE w:val="0"/>
        <w:autoSpaceDN w:val="0"/>
        <w:adjustRightInd w:val="0"/>
        <w:rPr>
          <w:rFonts w:ascii="Times" w:hAnsi="Times" w:cs="Trebuchet MS"/>
          <w:sz w:val="28"/>
          <w:szCs w:val="28"/>
          <w:lang w:val="en-US"/>
        </w:rPr>
      </w:pPr>
    </w:p>
    <w:p w14:paraId="435514DC" w14:textId="77777777" w:rsidR="00AB0025" w:rsidRPr="00561231" w:rsidRDefault="00931C61" w:rsidP="00931C61">
      <w:pPr>
        <w:widowControl w:val="0"/>
        <w:autoSpaceDE w:val="0"/>
        <w:autoSpaceDN w:val="0"/>
        <w:adjustRightInd w:val="0"/>
        <w:spacing w:after="100"/>
        <w:rPr>
          <w:rFonts w:ascii="Times" w:hAnsi="Times" w:cs="Trebuchet MS"/>
          <w:sz w:val="28"/>
          <w:szCs w:val="28"/>
          <w:lang w:val="en-US"/>
        </w:rPr>
      </w:pPr>
      <w:r w:rsidRPr="00561231">
        <w:rPr>
          <w:rFonts w:ascii="Times" w:hAnsi="Times" w:cs="Trebuchet MS"/>
          <w:sz w:val="28"/>
          <w:szCs w:val="28"/>
          <w:lang w:val="en-US"/>
        </w:rPr>
        <w:t>The Alice Springs Quilting Club is very pleased to be hosting this year's Territory Quilts Exhibition.</w:t>
      </w:r>
    </w:p>
    <w:p w14:paraId="47723DFC" w14:textId="320E2460" w:rsidR="00931C61" w:rsidRPr="00561231" w:rsidRDefault="00931C61" w:rsidP="00931C61">
      <w:pPr>
        <w:widowControl w:val="0"/>
        <w:autoSpaceDE w:val="0"/>
        <w:autoSpaceDN w:val="0"/>
        <w:adjustRightInd w:val="0"/>
        <w:spacing w:after="100"/>
        <w:rPr>
          <w:rFonts w:ascii="Times" w:hAnsi="Times" w:cs="Trebuchet MS"/>
          <w:sz w:val="28"/>
          <w:szCs w:val="28"/>
          <w:lang w:val="en-US"/>
        </w:rPr>
      </w:pPr>
      <w:r w:rsidRPr="00561231">
        <w:rPr>
          <w:rFonts w:ascii="Times" w:hAnsi="Times" w:cs="Trebuchet MS"/>
          <w:sz w:val="28"/>
          <w:szCs w:val="28"/>
          <w:lang w:val="en-US"/>
        </w:rPr>
        <w:t xml:space="preserve">Quilters can enter in amateur, professional or open sections, traditional and </w:t>
      </w:r>
      <w:proofErr w:type="gramStart"/>
      <w:r w:rsidRPr="00561231">
        <w:rPr>
          <w:rFonts w:ascii="Times" w:hAnsi="Times" w:cs="Trebuchet MS"/>
          <w:sz w:val="28"/>
          <w:szCs w:val="28"/>
          <w:lang w:val="en-US"/>
        </w:rPr>
        <w:t>non traditional</w:t>
      </w:r>
      <w:proofErr w:type="gramEnd"/>
      <w:r w:rsidRPr="00561231">
        <w:rPr>
          <w:rFonts w:ascii="Times" w:hAnsi="Times" w:cs="Trebuchet MS"/>
          <w:sz w:val="28"/>
          <w:szCs w:val="28"/>
          <w:lang w:val="en-US"/>
        </w:rPr>
        <w:t>, group quilts, art quilts and miniature quilts.</w:t>
      </w:r>
    </w:p>
    <w:p w14:paraId="7C93F9DD" w14:textId="1B07678E" w:rsidR="00A84F8C" w:rsidRPr="00561231" w:rsidRDefault="00931C61" w:rsidP="00931C61">
      <w:pPr>
        <w:rPr>
          <w:rFonts w:ascii="Times" w:hAnsi="Times" w:cs="Trebuchet MS"/>
          <w:sz w:val="28"/>
          <w:szCs w:val="28"/>
          <w:lang w:val="en-US"/>
        </w:rPr>
      </w:pPr>
      <w:r w:rsidRPr="00561231">
        <w:rPr>
          <w:rFonts w:ascii="Times" w:hAnsi="Times" w:cs="Trebuchet MS"/>
          <w:sz w:val="28"/>
          <w:szCs w:val="28"/>
          <w:lang w:val="en-US"/>
        </w:rPr>
        <w:t>The junior and beginner categories are aimed specifically to encourage and support those new to the art and enjoyment of the craft.</w:t>
      </w:r>
    </w:p>
    <w:p w14:paraId="63AF82B1" w14:textId="77777777" w:rsidR="00E63F9A" w:rsidRPr="00561231" w:rsidRDefault="00E63F9A" w:rsidP="00931C61">
      <w:pPr>
        <w:rPr>
          <w:rFonts w:ascii="Times" w:hAnsi="Times" w:cs="Trebuchet MS"/>
          <w:sz w:val="28"/>
          <w:szCs w:val="28"/>
          <w:lang w:val="en-US"/>
        </w:rPr>
      </w:pPr>
    </w:p>
    <w:p w14:paraId="5F35A7A0" w14:textId="50EC8484" w:rsidR="00E63F9A" w:rsidRPr="00561231" w:rsidRDefault="00E63F9A" w:rsidP="00931C61">
      <w:pPr>
        <w:rPr>
          <w:rFonts w:ascii="Times" w:hAnsi="Times" w:cs="Trebuchet MS"/>
          <w:sz w:val="28"/>
          <w:szCs w:val="28"/>
          <w:lang w:val="en-US"/>
        </w:rPr>
      </w:pPr>
      <w:r w:rsidRPr="00561231">
        <w:rPr>
          <w:rFonts w:ascii="Times" w:hAnsi="Times" w:cs="Trebuchet MS"/>
          <w:sz w:val="28"/>
          <w:szCs w:val="28"/>
          <w:lang w:val="en-US"/>
        </w:rPr>
        <w:t>Handbook to be added</w:t>
      </w:r>
      <w:r w:rsidR="008C5496" w:rsidRPr="00561231">
        <w:rPr>
          <w:rFonts w:ascii="Times" w:hAnsi="Times" w:cs="Trebuchet MS"/>
          <w:sz w:val="28"/>
          <w:szCs w:val="28"/>
          <w:lang w:val="en-US"/>
        </w:rPr>
        <w:t xml:space="preserve"> emailed Alice Springs president for copy</w:t>
      </w:r>
    </w:p>
    <w:p w14:paraId="1CA4A8AD" w14:textId="77777777" w:rsidR="008C5496" w:rsidRPr="00561231" w:rsidRDefault="008C5496" w:rsidP="00931C61">
      <w:pPr>
        <w:widowControl w:val="0"/>
        <w:autoSpaceDE w:val="0"/>
        <w:autoSpaceDN w:val="0"/>
        <w:adjustRightInd w:val="0"/>
        <w:spacing w:after="240"/>
        <w:rPr>
          <w:rFonts w:ascii="Times" w:hAnsi="Times" w:cs="Trebuchet MS"/>
          <w:sz w:val="28"/>
          <w:szCs w:val="28"/>
          <w:lang w:val="en-US"/>
        </w:rPr>
      </w:pPr>
    </w:p>
    <w:p w14:paraId="73E7BDD3" w14:textId="77777777" w:rsidR="008C5496" w:rsidRPr="00561231" w:rsidRDefault="008C5496" w:rsidP="00931C61">
      <w:pPr>
        <w:widowControl w:val="0"/>
        <w:autoSpaceDE w:val="0"/>
        <w:autoSpaceDN w:val="0"/>
        <w:adjustRightInd w:val="0"/>
        <w:spacing w:after="240"/>
        <w:rPr>
          <w:rFonts w:ascii="Times" w:hAnsi="Times" w:cs="Trebuchet MS"/>
          <w:sz w:val="28"/>
          <w:szCs w:val="28"/>
          <w:lang w:val="en-US"/>
        </w:rPr>
      </w:pPr>
    </w:p>
    <w:p w14:paraId="11D54A65"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Times"/>
          <w:sz w:val="28"/>
          <w:szCs w:val="28"/>
          <w:lang w:val="en-US"/>
        </w:rPr>
        <w:t xml:space="preserve">Darwin </w:t>
      </w:r>
      <w:proofErr w:type="spellStart"/>
      <w:r w:rsidRPr="00561231">
        <w:rPr>
          <w:rFonts w:ascii="Times" w:hAnsi="Times" w:cs="Times"/>
          <w:sz w:val="28"/>
          <w:szCs w:val="28"/>
          <w:lang w:val="en-US"/>
        </w:rPr>
        <w:t>Patchworkers</w:t>
      </w:r>
      <w:proofErr w:type="spellEnd"/>
      <w:r w:rsidRPr="00561231">
        <w:rPr>
          <w:rFonts w:ascii="Times" w:hAnsi="Times" w:cs="Times"/>
          <w:sz w:val="28"/>
          <w:szCs w:val="28"/>
          <w:lang w:val="en-US"/>
        </w:rPr>
        <w:t xml:space="preserve"> &amp; Quilters Inc. Management Committee</w:t>
      </w:r>
    </w:p>
    <w:p w14:paraId="3E93B4F2"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Executive Position Descriptions </w:t>
      </w:r>
      <w:r w:rsidRPr="00561231">
        <w:rPr>
          <w:rFonts w:ascii="Times" w:hAnsi="Times" w:cs="Times"/>
          <w:sz w:val="28"/>
          <w:szCs w:val="28"/>
          <w:lang w:val="en-US"/>
        </w:rPr>
        <w:t xml:space="preserve">President: </w:t>
      </w:r>
      <w:r w:rsidRPr="00561231">
        <w:rPr>
          <w:rFonts w:ascii="Times" w:hAnsi="Times" w:cs="Century Gothic"/>
          <w:sz w:val="28"/>
          <w:szCs w:val="28"/>
          <w:lang w:val="en-US"/>
        </w:rPr>
        <w:t>Chairs at all general meetings and committee meetings.</w:t>
      </w:r>
    </w:p>
    <w:p w14:paraId="439180DB"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 xml:space="preserve">Represents DP&amp;Q Inc. as Anchor Licensee for the </w:t>
      </w:r>
      <w:proofErr w:type="spellStart"/>
      <w:r w:rsidRPr="00561231">
        <w:rPr>
          <w:rFonts w:ascii="Times" w:hAnsi="Times" w:cs="Century Gothic"/>
          <w:sz w:val="28"/>
          <w:szCs w:val="28"/>
          <w:lang w:val="en-US"/>
        </w:rPr>
        <w:t>Artspace</w:t>
      </w:r>
      <w:proofErr w:type="spellEnd"/>
      <w:r w:rsidRPr="00561231">
        <w:rPr>
          <w:rFonts w:ascii="Times" w:hAnsi="Times" w:cs="Century Gothic"/>
          <w:sz w:val="28"/>
          <w:szCs w:val="28"/>
          <w:lang w:val="en-US"/>
        </w:rPr>
        <w:t xml:space="preserve"> and liaises with other tenants and Arts NT.</w:t>
      </w:r>
    </w:p>
    <w:p w14:paraId="40091C56"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 xml:space="preserve">Represents DP&amp;Q Inc. at Australian Council of Quilters conference, and in ACQ Presidents’ email forum. </w:t>
      </w:r>
      <w:r w:rsidRPr="00561231">
        <w:rPr>
          <w:rFonts w:ascii="Times" w:hAnsi="Times" w:cs="Times"/>
          <w:sz w:val="28"/>
          <w:szCs w:val="28"/>
          <w:lang w:val="en-US"/>
        </w:rPr>
        <w:t xml:space="preserve">Vice- President: </w:t>
      </w:r>
      <w:r w:rsidRPr="00561231">
        <w:rPr>
          <w:rFonts w:ascii="Times" w:hAnsi="Times" w:cs="Century Gothic"/>
          <w:sz w:val="28"/>
          <w:szCs w:val="28"/>
          <w:lang w:val="en-US"/>
        </w:rPr>
        <w:t>Undertakes all any/all of the above in the absence of the President </w:t>
      </w:r>
      <w:proofErr w:type="spellStart"/>
      <w:r w:rsidRPr="00561231">
        <w:rPr>
          <w:rFonts w:ascii="Times" w:hAnsi="Times" w:cs="Times"/>
          <w:sz w:val="28"/>
          <w:szCs w:val="28"/>
          <w:lang w:val="en-US"/>
        </w:rPr>
        <w:t>Secretary</w:t>
      </w:r>
      <w:proofErr w:type="gramStart"/>
      <w:r w:rsidRPr="00561231">
        <w:rPr>
          <w:rFonts w:ascii="Times" w:hAnsi="Times" w:cs="Times"/>
          <w:sz w:val="28"/>
          <w:szCs w:val="28"/>
          <w:lang w:val="en-US"/>
        </w:rPr>
        <w:t>:Co</w:t>
      </w:r>
      <w:proofErr w:type="gramEnd"/>
      <w:r w:rsidRPr="00561231">
        <w:rPr>
          <w:rFonts w:ascii="Times" w:hAnsi="Times" w:cs="Times"/>
          <w:sz w:val="28"/>
          <w:szCs w:val="28"/>
          <w:lang w:val="en-US"/>
        </w:rPr>
        <w:t>-ordinates</w:t>
      </w:r>
      <w:proofErr w:type="spellEnd"/>
      <w:r w:rsidRPr="00561231">
        <w:rPr>
          <w:rFonts w:ascii="Times" w:hAnsi="Times" w:cs="Times"/>
          <w:sz w:val="28"/>
          <w:szCs w:val="28"/>
          <w:lang w:val="en-US"/>
        </w:rPr>
        <w:t xml:space="preserve"> </w:t>
      </w:r>
      <w:r w:rsidRPr="00561231">
        <w:rPr>
          <w:rFonts w:ascii="Times" w:hAnsi="Times" w:cs="Century Gothic"/>
          <w:sz w:val="28"/>
          <w:szCs w:val="28"/>
          <w:lang w:val="en-US"/>
        </w:rPr>
        <w:t>DP&amp;Q Inc.’s correspondence including collecting and recording incoming and outgoing mail.</w:t>
      </w:r>
    </w:p>
    <w:p w14:paraId="3890F3B9"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Keeps the minutes of the management committee meetings</w:t>
      </w:r>
    </w:p>
    <w:p w14:paraId="2BE2C9F0"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 xml:space="preserve">Manages the filing and record keeping for DP&amp;Q Inc. </w:t>
      </w:r>
      <w:r w:rsidRPr="00561231">
        <w:rPr>
          <w:rFonts w:ascii="Times" w:hAnsi="Times" w:cs="Times"/>
          <w:sz w:val="28"/>
          <w:szCs w:val="28"/>
          <w:lang w:val="en-US"/>
        </w:rPr>
        <w:t xml:space="preserve">Treasurer: </w:t>
      </w:r>
      <w:r w:rsidRPr="00561231">
        <w:rPr>
          <w:rFonts w:ascii="Times" w:hAnsi="Times" w:cs="Century Gothic"/>
          <w:sz w:val="28"/>
          <w:szCs w:val="28"/>
          <w:lang w:val="en-US"/>
        </w:rPr>
        <w:t>Receives and records payments to DP&amp;Q Inc. and issues receipts.</w:t>
      </w:r>
    </w:p>
    <w:p w14:paraId="3669CBD6"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Banks money received for DP&amp;Q Inc. activities (</w:t>
      </w:r>
      <w:proofErr w:type="spellStart"/>
      <w:r w:rsidRPr="00561231">
        <w:rPr>
          <w:rFonts w:ascii="Times" w:hAnsi="Times" w:cs="Century Gothic"/>
          <w:sz w:val="28"/>
          <w:szCs w:val="28"/>
          <w:lang w:val="en-US"/>
        </w:rPr>
        <w:t>eg</w:t>
      </w:r>
      <w:proofErr w:type="spellEnd"/>
      <w:r w:rsidRPr="00561231">
        <w:rPr>
          <w:rFonts w:ascii="Times" w:hAnsi="Times" w:cs="Century Gothic"/>
          <w:sz w:val="28"/>
          <w:szCs w:val="28"/>
          <w:lang w:val="en-US"/>
        </w:rPr>
        <w:t xml:space="preserve">. meetings, raffles, etc.) Makes payments </w:t>
      </w:r>
      <w:proofErr w:type="spellStart"/>
      <w:r w:rsidRPr="00561231">
        <w:rPr>
          <w:rFonts w:ascii="Times" w:hAnsi="Times" w:cs="Century Gothic"/>
          <w:sz w:val="28"/>
          <w:szCs w:val="28"/>
          <w:lang w:val="en-US"/>
        </w:rPr>
        <w:t>authorised</w:t>
      </w:r>
      <w:proofErr w:type="spellEnd"/>
      <w:r w:rsidRPr="00561231">
        <w:rPr>
          <w:rFonts w:ascii="Times" w:hAnsi="Times" w:cs="Century Gothic"/>
          <w:sz w:val="28"/>
          <w:szCs w:val="28"/>
          <w:lang w:val="en-US"/>
        </w:rPr>
        <w:t xml:space="preserve"> by the Management Committee or by a general meeting of the club. Ensures all financial records in accordance with section 41 of the NT Associations Act (2010). Prepares and presents a monthly financial reports to the Management Committee meetings. Prepares DP&amp;Q Inc.’s annual statement of accounts</w:t>
      </w:r>
      <w:proofErr w:type="gramStart"/>
      <w:r w:rsidRPr="00561231">
        <w:rPr>
          <w:rFonts w:ascii="Times" w:hAnsi="Times" w:cs="Century Gothic"/>
          <w:sz w:val="28"/>
          <w:szCs w:val="28"/>
          <w:lang w:val="en-US"/>
        </w:rPr>
        <w:t>. </w:t>
      </w:r>
      <w:proofErr w:type="gramEnd"/>
      <w:r w:rsidRPr="00561231">
        <w:rPr>
          <w:rFonts w:ascii="Times" w:hAnsi="Times" w:cs="Century Gothic"/>
          <w:sz w:val="28"/>
          <w:szCs w:val="28"/>
          <w:lang w:val="en-US"/>
        </w:rPr>
        <w:t>Has custody of all financial books, documents and securities for DP&amp;Q Inc.</w:t>
      </w:r>
    </w:p>
    <w:p w14:paraId="13BDADCE"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Times"/>
          <w:sz w:val="28"/>
          <w:szCs w:val="28"/>
          <w:lang w:val="en-US"/>
        </w:rPr>
        <w:t xml:space="preserve">Public Officer: </w:t>
      </w:r>
      <w:r w:rsidRPr="00561231">
        <w:rPr>
          <w:rFonts w:ascii="Times" w:hAnsi="Times" w:cs="Century Gothic"/>
          <w:sz w:val="28"/>
          <w:szCs w:val="28"/>
          <w:lang w:val="en-US"/>
        </w:rPr>
        <w:t xml:space="preserve">Ensures that documents are filed with Commissioner of Consumer Affairs in accordance with the relevant sections of the </w:t>
      </w:r>
      <w:proofErr w:type="spellStart"/>
      <w:r w:rsidRPr="00561231">
        <w:rPr>
          <w:rFonts w:ascii="Times" w:hAnsi="Times" w:cs="Century Gothic"/>
          <w:sz w:val="28"/>
          <w:szCs w:val="28"/>
          <w:lang w:val="en-US"/>
        </w:rPr>
        <w:t>Associ</w:t>
      </w:r>
      <w:proofErr w:type="spellEnd"/>
      <w:r w:rsidRPr="00561231">
        <w:rPr>
          <w:rFonts w:ascii="Times" w:hAnsi="Times" w:cs="Century Gothic"/>
          <w:sz w:val="28"/>
          <w:szCs w:val="28"/>
          <w:lang w:val="en-US"/>
        </w:rPr>
        <w:t xml:space="preserve">- </w:t>
      </w:r>
      <w:proofErr w:type="spellStart"/>
      <w:r w:rsidRPr="00561231">
        <w:rPr>
          <w:rFonts w:ascii="Times" w:hAnsi="Times" w:cs="Century Gothic"/>
          <w:sz w:val="28"/>
          <w:szCs w:val="28"/>
          <w:lang w:val="en-US"/>
        </w:rPr>
        <w:t>ations</w:t>
      </w:r>
      <w:proofErr w:type="spellEnd"/>
      <w:r w:rsidRPr="00561231">
        <w:rPr>
          <w:rFonts w:ascii="Times" w:hAnsi="Times" w:cs="Century Gothic"/>
          <w:sz w:val="28"/>
          <w:szCs w:val="28"/>
          <w:lang w:val="en-US"/>
        </w:rPr>
        <w:t xml:space="preserve"> Act.</w:t>
      </w:r>
    </w:p>
    <w:p w14:paraId="6EC1823D"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Keeps a current copy of the DP&amp;Q Inc. Constitution. Committee Members (eight positions)</w:t>
      </w:r>
    </w:p>
    <w:p w14:paraId="10AE462A"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Committee Members take on various support positions such as purchasing and supplies, membership officer, fund raising, show liaison, work- shop co-ordination, etc.</w:t>
      </w:r>
    </w:p>
    <w:p w14:paraId="08C6713C" w14:textId="0A9558D4" w:rsidR="00931C61" w:rsidRPr="00561231" w:rsidRDefault="00931C61" w:rsidP="00931C61">
      <w:pPr>
        <w:widowControl w:val="0"/>
        <w:autoSpaceDE w:val="0"/>
        <w:autoSpaceDN w:val="0"/>
        <w:adjustRightInd w:val="0"/>
        <w:rPr>
          <w:rFonts w:ascii="Times" w:hAnsi="Times" w:cs="Times"/>
          <w:sz w:val="28"/>
          <w:szCs w:val="28"/>
          <w:lang w:val="en-US"/>
        </w:rPr>
      </w:pPr>
      <w:r w:rsidRPr="00561231">
        <w:rPr>
          <w:rFonts w:ascii="Times" w:hAnsi="Times" w:cs="Times"/>
          <w:noProof/>
          <w:sz w:val="28"/>
          <w:szCs w:val="28"/>
          <w:lang w:val="en-US"/>
        </w:rPr>
        <w:drawing>
          <wp:inline distT="0" distB="0" distL="0" distR="0" wp14:anchorId="1205271F" wp14:editId="28CAE3E4">
            <wp:extent cx="952500" cy="12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700"/>
                    </a:xfrm>
                    <a:prstGeom prst="rect">
                      <a:avLst/>
                    </a:prstGeom>
                    <a:noFill/>
                    <a:ln>
                      <a:noFill/>
                    </a:ln>
                  </pic:spPr>
                </pic:pic>
              </a:graphicData>
            </a:graphic>
          </wp:inline>
        </w:drawing>
      </w:r>
    </w:p>
    <w:p w14:paraId="3FF2B236" w14:textId="6C0FFD35" w:rsidR="00931C61" w:rsidRPr="00561231" w:rsidRDefault="00931C61" w:rsidP="00931C61">
      <w:pPr>
        <w:widowControl w:val="0"/>
        <w:autoSpaceDE w:val="0"/>
        <w:autoSpaceDN w:val="0"/>
        <w:adjustRightInd w:val="0"/>
        <w:rPr>
          <w:rFonts w:ascii="Times" w:hAnsi="Times" w:cs="Times"/>
          <w:sz w:val="28"/>
          <w:szCs w:val="28"/>
          <w:lang w:val="en-US"/>
        </w:rPr>
      </w:pPr>
      <w:r w:rsidRPr="00561231">
        <w:rPr>
          <w:rFonts w:ascii="Times" w:hAnsi="Times" w:cs="Times"/>
          <w:noProof/>
          <w:sz w:val="28"/>
          <w:szCs w:val="28"/>
          <w:lang w:val="en-US"/>
        </w:rPr>
        <w:drawing>
          <wp:inline distT="0" distB="0" distL="0" distR="0" wp14:anchorId="6ABA8D8D" wp14:editId="18E6DF44">
            <wp:extent cx="673100" cy="127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2700"/>
                    </a:xfrm>
                    <a:prstGeom prst="rect">
                      <a:avLst/>
                    </a:prstGeom>
                    <a:noFill/>
                    <a:ln>
                      <a:noFill/>
                    </a:ln>
                  </pic:spPr>
                </pic:pic>
              </a:graphicData>
            </a:graphic>
          </wp:inline>
        </w:drawing>
      </w:r>
    </w:p>
    <w:p w14:paraId="5CAB89EC"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Times"/>
          <w:sz w:val="28"/>
          <w:szCs w:val="28"/>
          <w:lang w:val="en-US"/>
        </w:rPr>
        <w:t>Northern Territory Associations Act (2010) 30 Certain persons not to be members of committee etc.</w:t>
      </w:r>
    </w:p>
    <w:p w14:paraId="3BD70770"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(1) A person who is an insolvent under administration or a disqualified person must not, without leave of the Commissioner, be an officer of an incorporated association.</w:t>
      </w:r>
    </w:p>
    <w:p w14:paraId="43453252"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Maximum penalty: 200 penalty units. (2) A person who has been convicted within or outside the Territory:</w:t>
      </w:r>
    </w:p>
    <w:p w14:paraId="50A85D70"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 xml:space="preserve">(a) </w:t>
      </w:r>
      <w:proofErr w:type="gramStart"/>
      <w:r w:rsidRPr="00561231">
        <w:rPr>
          <w:rFonts w:ascii="Times" w:hAnsi="Times" w:cs="Century Gothic"/>
          <w:sz w:val="28"/>
          <w:szCs w:val="28"/>
          <w:lang w:val="en-US"/>
        </w:rPr>
        <w:t>on</w:t>
      </w:r>
      <w:proofErr w:type="gramEnd"/>
      <w:r w:rsidRPr="00561231">
        <w:rPr>
          <w:rFonts w:ascii="Times" w:hAnsi="Times" w:cs="Century Gothic"/>
          <w:sz w:val="28"/>
          <w:szCs w:val="28"/>
          <w:lang w:val="en-US"/>
        </w:rPr>
        <w:t xml:space="preserve"> an indictment of an offence in connection with the promotion, formation or management of a body corporate; (b) of an offence involving fraud or dishonesty punishable on conviction by imprisonment for not less than 3 months;</w:t>
      </w:r>
    </w:p>
    <w:p w14:paraId="66156FDF"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 xml:space="preserve">(c) </w:t>
      </w:r>
      <w:proofErr w:type="gramStart"/>
      <w:r w:rsidRPr="00561231">
        <w:rPr>
          <w:rFonts w:ascii="Times" w:hAnsi="Times" w:cs="Century Gothic"/>
          <w:sz w:val="28"/>
          <w:szCs w:val="28"/>
          <w:lang w:val="en-US"/>
        </w:rPr>
        <w:t>of</w:t>
      </w:r>
      <w:proofErr w:type="gramEnd"/>
      <w:r w:rsidRPr="00561231">
        <w:rPr>
          <w:rFonts w:ascii="Times" w:hAnsi="Times" w:cs="Century Gothic"/>
          <w:sz w:val="28"/>
          <w:szCs w:val="28"/>
          <w:lang w:val="en-US"/>
        </w:rPr>
        <w:t xml:space="preserve"> an indictable offence; (d) of an offence against this Act; or (e) a prescribed offence, must not, within 5 years after the conviction or, if the person was sentenced to imprisonment in relation to the offence, within 5 years after release from prison, without leave of the Commissioner, be an officer of an incorporated association. Maximum penalty: 200 penalty units.</w:t>
      </w:r>
    </w:p>
    <w:p w14:paraId="5F71A436"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(3) Subsection (2) applies even if the conviction or release from prison occurred before the commencement of this Act.</w:t>
      </w:r>
    </w:p>
    <w:p w14:paraId="25B5A288"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 xml:space="preserve">(4) When granting leave under this section, the Commissioner may impose the conditions the Commissioner considers </w:t>
      </w:r>
      <w:proofErr w:type="spellStart"/>
      <w:r w:rsidRPr="00561231">
        <w:rPr>
          <w:rFonts w:ascii="Times" w:hAnsi="Times" w:cs="Century Gothic"/>
          <w:sz w:val="28"/>
          <w:szCs w:val="28"/>
          <w:lang w:val="en-US"/>
        </w:rPr>
        <w:t>appro</w:t>
      </w:r>
      <w:proofErr w:type="spellEnd"/>
      <w:r w:rsidRPr="00561231">
        <w:rPr>
          <w:rFonts w:ascii="Times" w:hAnsi="Times" w:cs="Century Gothic"/>
          <w:sz w:val="28"/>
          <w:szCs w:val="28"/>
          <w:lang w:val="en-US"/>
        </w:rPr>
        <w:t xml:space="preserve">- </w:t>
      </w:r>
      <w:proofErr w:type="spellStart"/>
      <w:r w:rsidRPr="00561231">
        <w:rPr>
          <w:rFonts w:ascii="Times" w:hAnsi="Times" w:cs="Century Gothic"/>
          <w:sz w:val="28"/>
          <w:szCs w:val="28"/>
          <w:lang w:val="en-US"/>
        </w:rPr>
        <w:t>priate</w:t>
      </w:r>
      <w:proofErr w:type="spellEnd"/>
      <w:r w:rsidRPr="00561231">
        <w:rPr>
          <w:rFonts w:ascii="Times" w:hAnsi="Times" w:cs="Century Gothic"/>
          <w:sz w:val="28"/>
          <w:szCs w:val="28"/>
          <w:lang w:val="en-US"/>
        </w:rPr>
        <w:t>.</w:t>
      </w:r>
    </w:p>
    <w:p w14:paraId="4428F8FF"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(5) The Commissioner may revoke leave granted under this section. (6) In this section:</w:t>
      </w:r>
    </w:p>
    <w:p w14:paraId="72E53450"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proofErr w:type="gramStart"/>
      <w:r w:rsidRPr="00561231">
        <w:rPr>
          <w:rFonts w:ascii="Times" w:hAnsi="Times" w:cs="Times"/>
          <w:sz w:val="28"/>
          <w:szCs w:val="28"/>
          <w:lang w:val="en-US"/>
        </w:rPr>
        <w:t>insolvent</w:t>
      </w:r>
      <w:proofErr w:type="gramEnd"/>
      <w:r w:rsidRPr="00561231">
        <w:rPr>
          <w:rFonts w:ascii="Times" w:hAnsi="Times" w:cs="Times"/>
          <w:sz w:val="28"/>
          <w:szCs w:val="28"/>
          <w:lang w:val="en-US"/>
        </w:rPr>
        <w:t xml:space="preserve"> under administration </w:t>
      </w:r>
      <w:r w:rsidRPr="00561231">
        <w:rPr>
          <w:rFonts w:ascii="Times" w:hAnsi="Times" w:cs="Century Gothic"/>
          <w:sz w:val="28"/>
          <w:szCs w:val="28"/>
          <w:lang w:val="en-US"/>
        </w:rPr>
        <w:t xml:space="preserve">means a person who: (a) under the </w:t>
      </w:r>
      <w:r w:rsidRPr="00561231">
        <w:rPr>
          <w:rFonts w:ascii="Times" w:hAnsi="Times" w:cs="Times"/>
          <w:sz w:val="28"/>
          <w:szCs w:val="28"/>
          <w:lang w:val="en-US"/>
        </w:rPr>
        <w:t xml:space="preserve">Bankruptcy Act 1966 </w:t>
      </w:r>
      <w:r w:rsidRPr="00561231">
        <w:rPr>
          <w:rFonts w:ascii="Times" w:hAnsi="Times" w:cs="Century Gothic"/>
          <w:sz w:val="28"/>
          <w:szCs w:val="28"/>
          <w:lang w:val="en-US"/>
        </w:rPr>
        <w:t>of the Commonwealth, is a bankrupt in relation to a bankruptcy from</w:t>
      </w:r>
    </w:p>
    <w:p w14:paraId="5E14CD8F"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proofErr w:type="gramStart"/>
      <w:r w:rsidRPr="00561231">
        <w:rPr>
          <w:rFonts w:ascii="Times" w:hAnsi="Times" w:cs="Century Gothic"/>
          <w:sz w:val="28"/>
          <w:szCs w:val="28"/>
          <w:lang w:val="en-US"/>
        </w:rPr>
        <w:t>which</w:t>
      </w:r>
      <w:proofErr w:type="gramEnd"/>
      <w:r w:rsidRPr="00561231">
        <w:rPr>
          <w:rFonts w:ascii="Times" w:hAnsi="Times" w:cs="Century Gothic"/>
          <w:sz w:val="28"/>
          <w:szCs w:val="28"/>
          <w:lang w:val="en-US"/>
        </w:rPr>
        <w:t xml:space="preserve"> the person is not discharged; or (b) under the law of a country other than Australia, has the status of an </w:t>
      </w:r>
      <w:proofErr w:type="spellStart"/>
      <w:r w:rsidRPr="00561231">
        <w:rPr>
          <w:rFonts w:ascii="Times" w:hAnsi="Times" w:cs="Century Gothic"/>
          <w:sz w:val="28"/>
          <w:szCs w:val="28"/>
          <w:lang w:val="en-US"/>
        </w:rPr>
        <w:t>undischarged</w:t>
      </w:r>
      <w:proofErr w:type="spellEnd"/>
      <w:r w:rsidRPr="00561231">
        <w:rPr>
          <w:rFonts w:ascii="Times" w:hAnsi="Times" w:cs="Century Gothic"/>
          <w:sz w:val="28"/>
          <w:szCs w:val="28"/>
          <w:lang w:val="en-US"/>
        </w:rPr>
        <w:t xml:space="preserve"> bankrupt, and includes:</w:t>
      </w:r>
    </w:p>
    <w:p w14:paraId="5F1EC163" w14:textId="77777777" w:rsidR="00931C61" w:rsidRPr="00561231" w:rsidRDefault="00931C61" w:rsidP="00931C61">
      <w:pPr>
        <w:widowControl w:val="0"/>
        <w:autoSpaceDE w:val="0"/>
        <w:autoSpaceDN w:val="0"/>
        <w:adjustRightInd w:val="0"/>
        <w:spacing w:after="240"/>
        <w:rPr>
          <w:rFonts w:ascii="Times" w:hAnsi="Times" w:cs="Times"/>
          <w:sz w:val="28"/>
          <w:szCs w:val="28"/>
          <w:lang w:val="en-US"/>
        </w:rPr>
      </w:pPr>
      <w:r w:rsidRPr="00561231">
        <w:rPr>
          <w:rFonts w:ascii="Times" w:hAnsi="Times" w:cs="Century Gothic"/>
          <w:sz w:val="28"/>
          <w:szCs w:val="28"/>
          <w:lang w:val="en-US"/>
        </w:rPr>
        <w:t xml:space="preserve">(c) </w:t>
      </w:r>
      <w:proofErr w:type="gramStart"/>
      <w:r w:rsidRPr="00561231">
        <w:rPr>
          <w:rFonts w:ascii="Times" w:hAnsi="Times" w:cs="Century Gothic"/>
          <w:sz w:val="28"/>
          <w:szCs w:val="28"/>
          <w:lang w:val="en-US"/>
        </w:rPr>
        <w:t>a</w:t>
      </w:r>
      <w:proofErr w:type="gramEnd"/>
      <w:r w:rsidRPr="00561231">
        <w:rPr>
          <w:rFonts w:ascii="Times" w:hAnsi="Times" w:cs="Century Gothic"/>
          <w:sz w:val="28"/>
          <w:szCs w:val="28"/>
          <w:lang w:val="en-US"/>
        </w:rPr>
        <w:t xml:space="preserve"> person who has executed a personal insolvency agreement under Part X of the </w:t>
      </w:r>
      <w:r w:rsidRPr="00561231">
        <w:rPr>
          <w:rFonts w:ascii="Times" w:hAnsi="Times" w:cs="Times"/>
          <w:sz w:val="28"/>
          <w:szCs w:val="28"/>
          <w:lang w:val="en-US"/>
        </w:rPr>
        <w:t xml:space="preserve">Bankruptcy Act 1966 </w:t>
      </w:r>
      <w:r w:rsidRPr="00561231">
        <w:rPr>
          <w:rFonts w:ascii="Times" w:hAnsi="Times" w:cs="Century Gothic"/>
          <w:sz w:val="28"/>
          <w:szCs w:val="28"/>
          <w:lang w:val="en-US"/>
        </w:rPr>
        <w:t>of the Commonwealth or the corresponding provisions of the law of another country, in either case if the terms of the deed have not been fully complied with; and</w:t>
      </w:r>
    </w:p>
    <w:p w14:paraId="39EDD605" w14:textId="77777777" w:rsidR="00931C61" w:rsidRPr="00561231" w:rsidRDefault="00931C61" w:rsidP="00931C61">
      <w:pPr>
        <w:widowControl w:val="0"/>
        <w:autoSpaceDE w:val="0"/>
        <w:autoSpaceDN w:val="0"/>
        <w:adjustRightInd w:val="0"/>
        <w:spacing w:after="240"/>
        <w:rPr>
          <w:rFonts w:ascii="Times" w:hAnsi="Times" w:cs="Century Gothic"/>
          <w:sz w:val="28"/>
          <w:szCs w:val="28"/>
          <w:lang w:val="en-US"/>
        </w:rPr>
      </w:pPr>
      <w:r w:rsidRPr="00561231">
        <w:rPr>
          <w:rFonts w:ascii="Times" w:hAnsi="Times" w:cs="Century Gothic"/>
          <w:sz w:val="28"/>
          <w:szCs w:val="28"/>
          <w:lang w:val="en-US"/>
        </w:rPr>
        <w:t xml:space="preserve">(d) </w:t>
      </w:r>
      <w:proofErr w:type="gramStart"/>
      <w:r w:rsidRPr="00561231">
        <w:rPr>
          <w:rFonts w:ascii="Times" w:hAnsi="Times" w:cs="Century Gothic"/>
          <w:sz w:val="28"/>
          <w:szCs w:val="28"/>
          <w:lang w:val="en-US"/>
        </w:rPr>
        <w:t>a</w:t>
      </w:r>
      <w:proofErr w:type="gramEnd"/>
      <w:r w:rsidRPr="00561231">
        <w:rPr>
          <w:rFonts w:ascii="Times" w:hAnsi="Times" w:cs="Century Gothic"/>
          <w:sz w:val="28"/>
          <w:szCs w:val="28"/>
          <w:lang w:val="en-US"/>
        </w:rPr>
        <w:t xml:space="preserve"> person whose creditors have accepted a composition under Part X of the </w:t>
      </w:r>
      <w:r w:rsidRPr="00561231">
        <w:rPr>
          <w:rFonts w:ascii="Times" w:hAnsi="Times" w:cs="Times"/>
          <w:sz w:val="28"/>
          <w:szCs w:val="28"/>
          <w:lang w:val="en-US"/>
        </w:rPr>
        <w:t xml:space="preserve">Bankruptcy Act 1966 </w:t>
      </w:r>
      <w:r w:rsidRPr="00561231">
        <w:rPr>
          <w:rFonts w:ascii="Times" w:hAnsi="Times" w:cs="Century Gothic"/>
          <w:sz w:val="28"/>
          <w:szCs w:val="28"/>
          <w:lang w:val="en-US"/>
        </w:rPr>
        <w:t xml:space="preserve">of the Commonwealth or the corresponding provisions of the law of a another country, in either case if a final pay- </w:t>
      </w:r>
      <w:proofErr w:type="spellStart"/>
      <w:r w:rsidRPr="00561231">
        <w:rPr>
          <w:rFonts w:ascii="Times" w:hAnsi="Times" w:cs="Century Gothic"/>
          <w:sz w:val="28"/>
          <w:szCs w:val="28"/>
          <w:lang w:val="en-US"/>
        </w:rPr>
        <w:t>ment</w:t>
      </w:r>
      <w:proofErr w:type="spellEnd"/>
      <w:r w:rsidRPr="00561231">
        <w:rPr>
          <w:rFonts w:ascii="Times" w:hAnsi="Times" w:cs="Century Gothic"/>
          <w:sz w:val="28"/>
          <w:szCs w:val="28"/>
          <w:lang w:val="en-US"/>
        </w:rPr>
        <w:t xml:space="preserve"> has not been made under that composition.</w:t>
      </w:r>
    </w:p>
    <w:p w14:paraId="135CE508" w14:textId="77777777" w:rsidR="006A33DA" w:rsidRPr="00561231" w:rsidRDefault="006A33DA" w:rsidP="00931C61">
      <w:pPr>
        <w:widowControl w:val="0"/>
        <w:autoSpaceDE w:val="0"/>
        <w:autoSpaceDN w:val="0"/>
        <w:adjustRightInd w:val="0"/>
        <w:spacing w:after="240"/>
        <w:rPr>
          <w:rFonts w:ascii="Times" w:hAnsi="Times" w:cs="Century Gothic"/>
          <w:sz w:val="28"/>
          <w:szCs w:val="28"/>
          <w:lang w:val="en-US"/>
        </w:rPr>
      </w:pPr>
    </w:p>
    <w:p w14:paraId="4A30C088" w14:textId="77777777" w:rsidR="006A33DA" w:rsidRPr="00561231" w:rsidRDefault="006A33DA" w:rsidP="006A33DA">
      <w:pPr>
        <w:jc w:val="center"/>
        <w:rPr>
          <w:rFonts w:ascii="Times" w:hAnsi="Times"/>
          <w:sz w:val="28"/>
          <w:szCs w:val="28"/>
          <w:lang w:val="en-US"/>
        </w:rPr>
      </w:pPr>
    </w:p>
    <w:p w14:paraId="4B56FCD2" w14:textId="77777777" w:rsidR="006A33DA" w:rsidRPr="00561231" w:rsidRDefault="006A33DA" w:rsidP="006A33DA">
      <w:pPr>
        <w:jc w:val="center"/>
        <w:rPr>
          <w:rFonts w:ascii="Times" w:hAnsi="Times"/>
          <w:sz w:val="28"/>
          <w:szCs w:val="28"/>
          <w:lang w:val="en-US"/>
        </w:rPr>
      </w:pPr>
    </w:p>
    <w:p w14:paraId="632DCED7" w14:textId="77777777" w:rsidR="006A33DA" w:rsidRPr="00561231" w:rsidRDefault="006A33DA" w:rsidP="006A33DA">
      <w:pPr>
        <w:jc w:val="center"/>
        <w:rPr>
          <w:rFonts w:ascii="Times" w:hAnsi="Times"/>
          <w:sz w:val="28"/>
          <w:szCs w:val="28"/>
          <w:lang w:val="en-US"/>
        </w:rPr>
      </w:pPr>
    </w:p>
    <w:p w14:paraId="6F65040A" w14:textId="77777777" w:rsidR="006A33DA" w:rsidRPr="00561231" w:rsidRDefault="006A33DA" w:rsidP="006A33DA">
      <w:pPr>
        <w:jc w:val="center"/>
        <w:rPr>
          <w:rFonts w:ascii="Times" w:hAnsi="Times"/>
          <w:sz w:val="28"/>
          <w:szCs w:val="28"/>
          <w:lang w:val="en-US"/>
        </w:rPr>
      </w:pPr>
    </w:p>
    <w:p w14:paraId="227545FA" w14:textId="77777777" w:rsidR="006A33DA" w:rsidRPr="00561231" w:rsidRDefault="006A33DA" w:rsidP="006A33DA">
      <w:pPr>
        <w:jc w:val="center"/>
        <w:rPr>
          <w:rFonts w:ascii="Times" w:hAnsi="Times"/>
          <w:sz w:val="28"/>
          <w:szCs w:val="28"/>
          <w:lang w:val="en-US"/>
        </w:rPr>
      </w:pPr>
      <w:r w:rsidRPr="00561231">
        <w:rPr>
          <w:rFonts w:ascii="Times" w:hAnsi="Times"/>
          <w:sz w:val="28"/>
          <w:szCs w:val="28"/>
          <w:lang w:val="en-US"/>
        </w:rPr>
        <w:t xml:space="preserve">Darwin </w:t>
      </w:r>
      <w:proofErr w:type="spellStart"/>
      <w:r w:rsidRPr="00561231">
        <w:rPr>
          <w:rFonts w:ascii="Times" w:hAnsi="Times"/>
          <w:sz w:val="28"/>
          <w:szCs w:val="28"/>
          <w:lang w:val="en-US"/>
        </w:rPr>
        <w:t>Patchworkers</w:t>
      </w:r>
      <w:proofErr w:type="spellEnd"/>
      <w:r w:rsidRPr="00561231">
        <w:rPr>
          <w:rFonts w:ascii="Times" w:hAnsi="Times"/>
          <w:sz w:val="28"/>
          <w:szCs w:val="28"/>
          <w:lang w:val="en-US"/>
        </w:rPr>
        <w:t xml:space="preserve"> &amp; Quilters </w:t>
      </w:r>
      <w:proofErr w:type="spellStart"/>
      <w:r w:rsidRPr="00561231">
        <w:rPr>
          <w:rFonts w:ascii="Times" w:hAnsi="Times"/>
          <w:sz w:val="28"/>
          <w:szCs w:val="28"/>
          <w:lang w:val="en-US"/>
        </w:rPr>
        <w:t>Inc</w:t>
      </w:r>
      <w:proofErr w:type="spellEnd"/>
      <w:r w:rsidRPr="00561231">
        <w:rPr>
          <w:rFonts w:ascii="Times" w:hAnsi="Times"/>
          <w:sz w:val="28"/>
          <w:szCs w:val="28"/>
          <w:lang w:val="en-US"/>
        </w:rPr>
        <w:t xml:space="preserve"> (DPQ)</w:t>
      </w:r>
    </w:p>
    <w:p w14:paraId="080A3D19" w14:textId="77777777" w:rsidR="006A33DA" w:rsidRPr="00561231" w:rsidRDefault="006A33DA" w:rsidP="006A33DA">
      <w:pPr>
        <w:jc w:val="center"/>
        <w:rPr>
          <w:rFonts w:ascii="Times" w:hAnsi="Times"/>
          <w:sz w:val="28"/>
          <w:szCs w:val="28"/>
          <w:lang w:val="en-US"/>
        </w:rPr>
      </w:pPr>
      <w:r w:rsidRPr="00561231">
        <w:rPr>
          <w:rFonts w:ascii="Times" w:hAnsi="Times"/>
          <w:sz w:val="28"/>
          <w:szCs w:val="28"/>
          <w:lang w:val="en-US"/>
        </w:rPr>
        <w:t>Workshop or Retreat Policy July 2012</w:t>
      </w:r>
    </w:p>
    <w:p w14:paraId="0BD6A12E" w14:textId="77777777" w:rsidR="006A33DA" w:rsidRPr="00561231" w:rsidRDefault="006A33DA" w:rsidP="006A33DA">
      <w:pPr>
        <w:rPr>
          <w:rFonts w:ascii="Times" w:hAnsi="Times"/>
          <w:sz w:val="28"/>
          <w:szCs w:val="28"/>
          <w:lang w:val="en-US"/>
        </w:rPr>
      </w:pPr>
    </w:p>
    <w:p w14:paraId="43F224EC" w14:textId="77777777" w:rsidR="006A33DA" w:rsidRPr="00561231" w:rsidRDefault="006A33DA" w:rsidP="006A33DA">
      <w:pPr>
        <w:pStyle w:val="Heading4"/>
        <w:rPr>
          <w:rFonts w:ascii="Times" w:hAnsi="Times"/>
          <w:color w:val="auto"/>
          <w:sz w:val="28"/>
          <w:szCs w:val="28"/>
        </w:rPr>
      </w:pPr>
      <w:r w:rsidRPr="00561231">
        <w:rPr>
          <w:rFonts w:ascii="Times" w:hAnsi="Times"/>
          <w:color w:val="auto"/>
          <w:sz w:val="28"/>
          <w:szCs w:val="28"/>
        </w:rPr>
        <w:t xml:space="preserve">The Policy has been developed to assist Darwin </w:t>
      </w:r>
      <w:proofErr w:type="spellStart"/>
      <w:r w:rsidRPr="00561231">
        <w:rPr>
          <w:rFonts w:ascii="Times" w:hAnsi="Times"/>
          <w:color w:val="auto"/>
          <w:sz w:val="28"/>
          <w:szCs w:val="28"/>
        </w:rPr>
        <w:t>Patchworkers</w:t>
      </w:r>
      <w:proofErr w:type="spellEnd"/>
      <w:r w:rsidRPr="00561231">
        <w:rPr>
          <w:rFonts w:ascii="Times" w:hAnsi="Times"/>
          <w:color w:val="auto"/>
          <w:sz w:val="28"/>
          <w:szCs w:val="28"/>
        </w:rPr>
        <w:t xml:space="preserve"> &amp; Quilters </w:t>
      </w:r>
      <w:proofErr w:type="spellStart"/>
      <w:r w:rsidRPr="00561231">
        <w:rPr>
          <w:rFonts w:ascii="Times" w:hAnsi="Times"/>
          <w:color w:val="auto"/>
          <w:sz w:val="28"/>
          <w:szCs w:val="28"/>
        </w:rPr>
        <w:t>Inc</w:t>
      </w:r>
      <w:proofErr w:type="spellEnd"/>
      <w:r w:rsidRPr="00561231">
        <w:rPr>
          <w:rFonts w:ascii="Times" w:hAnsi="Times"/>
          <w:color w:val="auto"/>
          <w:sz w:val="28"/>
          <w:szCs w:val="28"/>
        </w:rPr>
        <w:t xml:space="preserve"> Committee, Workshop or Retreat Coordinator and Members with the planning of a Workshop or Retreat.  </w:t>
      </w:r>
      <w:proofErr w:type="gramStart"/>
      <w:r w:rsidRPr="00561231">
        <w:rPr>
          <w:rFonts w:ascii="Times" w:hAnsi="Times"/>
          <w:color w:val="auto"/>
          <w:sz w:val="28"/>
          <w:szCs w:val="28"/>
        </w:rPr>
        <w:t>This Policy may be amended by the DPQ Committee as required</w:t>
      </w:r>
      <w:proofErr w:type="gramEnd"/>
      <w:r w:rsidRPr="00561231">
        <w:rPr>
          <w:rFonts w:ascii="Times" w:hAnsi="Times"/>
          <w:color w:val="auto"/>
          <w:sz w:val="28"/>
          <w:szCs w:val="28"/>
        </w:rPr>
        <w:t xml:space="preserve">. </w:t>
      </w:r>
    </w:p>
    <w:p w14:paraId="3B7F48F4" w14:textId="77777777" w:rsidR="006A33DA" w:rsidRPr="00561231" w:rsidRDefault="006A33DA" w:rsidP="006A33DA">
      <w:pPr>
        <w:rPr>
          <w:rFonts w:ascii="Times" w:hAnsi="Times"/>
          <w:sz w:val="28"/>
          <w:szCs w:val="28"/>
          <w:lang w:val="en-US"/>
        </w:rPr>
      </w:pPr>
    </w:p>
    <w:p w14:paraId="1D1E7C9A" w14:textId="77777777" w:rsidR="006A33DA" w:rsidRPr="00561231" w:rsidRDefault="006A33DA" w:rsidP="006A33DA">
      <w:pPr>
        <w:rPr>
          <w:rFonts w:ascii="Times" w:hAnsi="Times"/>
          <w:b/>
          <w:bCs/>
          <w:sz w:val="28"/>
          <w:szCs w:val="28"/>
          <w:u w:val="single"/>
          <w:lang w:val="en-US"/>
        </w:rPr>
      </w:pPr>
      <w:r w:rsidRPr="00561231">
        <w:rPr>
          <w:rFonts w:ascii="Times" w:hAnsi="Times"/>
          <w:b/>
          <w:bCs/>
          <w:sz w:val="28"/>
          <w:szCs w:val="28"/>
          <w:u w:val="single"/>
          <w:lang w:val="en-US"/>
        </w:rPr>
        <w:t>Timeline:</w:t>
      </w:r>
    </w:p>
    <w:p w14:paraId="359EF01F" w14:textId="77777777" w:rsidR="006A33DA" w:rsidRPr="00561231" w:rsidRDefault="006A33DA" w:rsidP="006A33DA">
      <w:pPr>
        <w:rPr>
          <w:rFonts w:ascii="Times" w:hAnsi="Times"/>
          <w:sz w:val="28"/>
          <w:szCs w:val="28"/>
          <w:lang w:val="en-US"/>
        </w:rPr>
      </w:pPr>
    </w:p>
    <w:p w14:paraId="2D6E9660"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The Workshop or Retreat will be advertised to members as soon as details are confirmed with the Tutor and the DPQ Committee has agreed to the Budget for that Workshop or Retreat.</w:t>
      </w:r>
    </w:p>
    <w:p w14:paraId="068BB4CC"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 xml:space="preserve">The Workshop or Retreat will be </w:t>
      </w:r>
      <w:r w:rsidRPr="00561231">
        <w:rPr>
          <w:rFonts w:ascii="Times" w:hAnsi="Times"/>
          <w:b/>
          <w:bCs/>
          <w:sz w:val="28"/>
          <w:szCs w:val="28"/>
          <w:lang w:val="en-US"/>
        </w:rPr>
        <w:t>confirmed</w:t>
      </w:r>
      <w:r w:rsidRPr="00561231">
        <w:rPr>
          <w:rFonts w:ascii="Times" w:hAnsi="Times"/>
          <w:sz w:val="28"/>
          <w:szCs w:val="28"/>
          <w:lang w:val="en-US"/>
        </w:rPr>
        <w:t xml:space="preserve"> as soon as the financial obligation can be met.</w:t>
      </w:r>
    </w:p>
    <w:p w14:paraId="38A3BA5F"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The Workshop or Retreat will be advertised at each club meeting and through Snippets.  Requirements lists will be made available when the Non Refundable Deposit has been received.</w:t>
      </w:r>
    </w:p>
    <w:p w14:paraId="7C319431" w14:textId="77777777" w:rsidR="006A33DA" w:rsidRPr="00561231" w:rsidRDefault="006A33DA" w:rsidP="006A33DA">
      <w:pPr>
        <w:rPr>
          <w:rFonts w:ascii="Times" w:hAnsi="Times"/>
          <w:sz w:val="28"/>
          <w:szCs w:val="28"/>
          <w:lang w:val="en-US"/>
        </w:rPr>
      </w:pPr>
    </w:p>
    <w:p w14:paraId="150F1929"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Nominations are required (including Non Refundable Deposit) 6 weeks prior to the Workshop or Retreat so that the financial viability of the Workshop or Retreat can be determined and the Workshop or Retreat confirmed. .</w:t>
      </w:r>
    </w:p>
    <w:p w14:paraId="7F44E905" w14:textId="77777777" w:rsidR="006A33DA" w:rsidRPr="00561231" w:rsidRDefault="006A33DA" w:rsidP="006A33DA">
      <w:pPr>
        <w:rPr>
          <w:rFonts w:ascii="Times" w:hAnsi="Times"/>
          <w:sz w:val="28"/>
          <w:szCs w:val="28"/>
          <w:lang w:val="en-US"/>
        </w:rPr>
      </w:pPr>
    </w:p>
    <w:p w14:paraId="11AC6EB0"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Full payment of the Workshop or Retreat is required 21 days prior to the first day of the Workshop or Retreat.</w:t>
      </w:r>
    </w:p>
    <w:p w14:paraId="1F1F11CF"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(Actual Dates to be advised to the members at meetings and Snippets.)</w:t>
      </w:r>
    </w:p>
    <w:p w14:paraId="05FAEAB3" w14:textId="77777777" w:rsidR="006A33DA" w:rsidRPr="00561231" w:rsidRDefault="006A33DA" w:rsidP="006A33DA">
      <w:pPr>
        <w:rPr>
          <w:rFonts w:ascii="Times" w:hAnsi="Times"/>
          <w:sz w:val="28"/>
          <w:szCs w:val="28"/>
          <w:lang w:val="en-US"/>
        </w:rPr>
      </w:pPr>
    </w:p>
    <w:p w14:paraId="060A86DC" w14:textId="33E2A052" w:rsidR="006A33DA" w:rsidRPr="00561231" w:rsidRDefault="006A33DA" w:rsidP="006A33DA">
      <w:pPr>
        <w:rPr>
          <w:rFonts w:ascii="Times" w:hAnsi="Times"/>
          <w:sz w:val="28"/>
          <w:szCs w:val="28"/>
          <w:lang w:val="en-US"/>
        </w:rPr>
      </w:pPr>
      <w:r w:rsidRPr="00561231">
        <w:rPr>
          <w:rFonts w:ascii="Times" w:hAnsi="Times"/>
          <w:sz w:val="28"/>
          <w:szCs w:val="28"/>
          <w:lang w:val="en-US"/>
        </w:rPr>
        <w:t xml:space="preserve">The Workshop or Retreat will be advertised to non-member </w:t>
      </w:r>
      <w:proofErr w:type="spellStart"/>
      <w:r w:rsidRPr="00561231">
        <w:rPr>
          <w:rFonts w:ascii="Times" w:hAnsi="Times"/>
          <w:sz w:val="28"/>
          <w:szCs w:val="28"/>
          <w:lang w:val="en-US"/>
        </w:rPr>
        <w:t>organisations</w:t>
      </w:r>
      <w:proofErr w:type="spellEnd"/>
      <w:r w:rsidRPr="00561231">
        <w:rPr>
          <w:rFonts w:ascii="Times" w:hAnsi="Times"/>
          <w:sz w:val="28"/>
          <w:szCs w:val="28"/>
          <w:lang w:val="en-US"/>
        </w:rPr>
        <w:t xml:space="preserve"> if the required numbers to attend can</w:t>
      </w:r>
      <w:r w:rsidR="009C7629" w:rsidRPr="00561231">
        <w:rPr>
          <w:rFonts w:ascii="Times" w:hAnsi="Times"/>
          <w:sz w:val="28"/>
          <w:szCs w:val="28"/>
          <w:lang w:val="en-US"/>
        </w:rPr>
        <w:t>not be met.  (</w:t>
      </w:r>
      <w:proofErr w:type="spellStart"/>
      <w:proofErr w:type="gramStart"/>
      <w:r w:rsidR="009C7629" w:rsidRPr="00561231">
        <w:rPr>
          <w:rFonts w:ascii="Times" w:hAnsi="Times"/>
          <w:sz w:val="28"/>
          <w:szCs w:val="28"/>
          <w:lang w:val="en-US"/>
        </w:rPr>
        <w:t>ie</w:t>
      </w:r>
      <w:proofErr w:type="spellEnd"/>
      <w:proofErr w:type="gramEnd"/>
      <w:r w:rsidR="009C7629" w:rsidRPr="00561231">
        <w:rPr>
          <w:rFonts w:ascii="Times" w:hAnsi="Times"/>
          <w:sz w:val="28"/>
          <w:szCs w:val="28"/>
          <w:lang w:val="en-US"/>
        </w:rPr>
        <w:t xml:space="preserve"> Tactile Arts</w:t>
      </w:r>
      <w:r w:rsidRPr="00561231">
        <w:rPr>
          <w:rFonts w:ascii="Times" w:hAnsi="Times"/>
          <w:sz w:val="28"/>
          <w:szCs w:val="28"/>
          <w:lang w:val="en-US"/>
        </w:rPr>
        <w:t>)</w:t>
      </w:r>
    </w:p>
    <w:p w14:paraId="5CE45161" w14:textId="77777777" w:rsidR="006A33DA" w:rsidRPr="00561231" w:rsidRDefault="006A33DA" w:rsidP="006A33DA">
      <w:pPr>
        <w:rPr>
          <w:rFonts w:ascii="Times" w:hAnsi="Times"/>
          <w:sz w:val="28"/>
          <w:szCs w:val="28"/>
          <w:lang w:val="en-US"/>
        </w:rPr>
      </w:pPr>
    </w:p>
    <w:p w14:paraId="3E12DD91" w14:textId="77777777" w:rsidR="006A33DA" w:rsidRPr="00561231" w:rsidRDefault="006A33DA" w:rsidP="006A33DA">
      <w:pPr>
        <w:rPr>
          <w:rFonts w:ascii="Times" w:hAnsi="Times"/>
          <w:sz w:val="28"/>
          <w:szCs w:val="28"/>
          <w:lang w:val="en-US"/>
        </w:rPr>
      </w:pPr>
    </w:p>
    <w:p w14:paraId="74CAC9A8" w14:textId="77777777" w:rsidR="006A33DA" w:rsidRPr="00561231" w:rsidRDefault="006A33DA" w:rsidP="006A33DA">
      <w:pPr>
        <w:rPr>
          <w:rFonts w:ascii="Times" w:hAnsi="Times"/>
          <w:b/>
          <w:bCs/>
          <w:sz w:val="28"/>
          <w:szCs w:val="28"/>
          <w:u w:val="single"/>
          <w:lang w:val="en-US"/>
        </w:rPr>
      </w:pPr>
      <w:proofErr w:type="gramStart"/>
      <w:r w:rsidRPr="00561231">
        <w:rPr>
          <w:rFonts w:ascii="Times" w:hAnsi="Times"/>
          <w:b/>
          <w:bCs/>
          <w:sz w:val="28"/>
          <w:szCs w:val="28"/>
          <w:u w:val="single"/>
          <w:lang w:val="en-US"/>
        </w:rPr>
        <w:t>Non Refundable</w:t>
      </w:r>
      <w:proofErr w:type="gramEnd"/>
      <w:r w:rsidRPr="00561231">
        <w:rPr>
          <w:rFonts w:ascii="Times" w:hAnsi="Times"/>
          <w:b/>
          <w:bCs/>
          <w:sz w:val="28"/>
          <w:szCs w:val="28"/>
          <w:u w:val="single"/>
          <w:lang w:val="en-US"/>
        </w:rPr>
        <w:t xml:space="preserve"> Deposit:</w:t>
      </w:r>
    </w:p>
    <w:p w14:paraId="22A724E6"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The Non Refundable Deposit will be calculated at 25% of the full payment.</w:t>
      </w:r>
    </w:p>
    <w:p w14:paraId="013F5091" w14:textId="77777777" w:rsidR="006A33DA" w:rsidRPr="00561231" w:rsidRDefault="006A33DA" w:rsidP="006A33DA">
      <w:pPr>
        <w:rPr>
          <w:rFonts w:ascii="Times" w:hAnsi="Times"/>
          <w:sz w:val="28"/>
          <w:szCs w:val="28"/>
          <w:lang w:val="en-US"/>
        </w:rPr>
      </w:pPr>
    </w:p>
    <w:p w14:paraId="75028950" w14:textId="77777777" w:rsidR="006A33DA" w:rsidRPr="00561231" w:rsidRDefault="006A33DA" w:rsidP="006A33DA">
      <w:pPr>
        <w:rPr>
          <w:rFonts w:ascii="Times" w:hAnsi="Times"/>
          <w:b/>
          <w:bCs/>
          <w:sz w:val="28"/>
          <w:szCs w:val="28"/>
          <w:u w:val="single"/>
          <w:lang w:val="en-US"/>
        </w:rPr>
      </w:pPr>
      <w:r w:rsidRPr="00561231">
        <w:rPr>
          <w:rFonts w:ascii="Times" w:hAnsi="Times"/>
          <w:b/>
          <w:bCs/>
          <w:sz w:val="28"/>
          <w:szCs w:val="28"/>
          <w:u w:val="single"/>
          <w:lang w:val="en-US"/>
        </w:rPr>
        <w:t>Reserve List:</w:t>
      </w:r>
    </w:p>
    <w:p w14:paraId="7D5ABC91"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 xml:space="preserve">If the Workshop or Retreat is over subscribed then a ‘Reserve’ List will be made.  To secure a place on the Reserve List the Non Refundable Deposit must be paid.  </w:t>
      </w:r>
    </w:p>
    <w:p w14:paraId="1D0111D2"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 xml:space="preserve">If the member is upgraded to attend the Workshop or Retreat then Full payment is required. Arrangements for payment are to be made with the Workshop or Retreat </w:t>
      </w:r>
      <w:proofErr w:type="gramStart"/>
      <w:r w:rsidRPr="00561231">
        <w:rPr>
          <w:rFonts w:ascii="Times" w:hAnsi="Times"/>
          <w:sz w:val="28"/>
          <w:szCs w:val="28"/>
          <w:lang w:val="en-US"/>
        </w:rPr>
        <w:t>Coordinator .</w:t>
      </w:r>
      <w:proofErr w:type="gramEnd"/>
    </w:p>
    <w:p w14:paraId="4D15649A" w14:textId="77777777" w:rsidR="006A33DA" w:rsidRPr="00561231" w:rsidRDefault="006A33DA" w:rsidP="006A33DA">
      <w:pPr>
        <w:rPr>
          <w:rFonts w:ascii="Times" w:hAnsi="Times"/>
          <w:sz w:val="28"/>
          <w:szCs w:val="28"/>
          <w:lang w:val="en-US"/>
        </w:rPr>
      </w:pPr>
    </w:p>
    <w:p w14:paraId="48C15471" w14:textId="77777777" w:rsidR="006A33DA" w:rsidRPr="00561231" w:rsidRDefault="006A33DA" w:rsidP="006A33DA">
      <w:pPr>
        <w:pStyle w:val="Heading2"/>
        <w:rPr>
          <w:rFonts w:ascii="Times" w:hAnsi="Times"/>
          <w:sz w:val="28"/>
          <w:szCs w:val="28"/>
          <w:u w:val="single"/>
        </w:rPr>
      </w:pPr>
      <w:r w:rsidRPr="00561231">
        <w:rPr>
          <w:rFonts w:ascii="Times" w:hAnsi="Times"/>
          <w:sz w:val="28"/>
          <w:szCs w:val="28"/>
          <w:u w:val="single"/>
        </w:rPr>
        <w:t>Non Members Nomination:</w:t>
      </w:r>
    </w:p>
    <w:p w14:paraId="3BD14D7D"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An additional fee will be charged to Non DPQ members per Workshop or Retreat. The additional fee will be equal to a 1 year Membership of DPQ. (</w:t>
      </w:r>
      <w:proofErr w:type="gramStart"/>
      <w:r w:rsidRPr="00561231">
        <w:rPr>
          <w:rFonts w:ascii="Times" w:hAnsi="Times"/>
          <w:sz w:val="28"/>
          <w:szCs w:val="28"/>
          <w:lang w:val="en-US"/>
        </w:rPr>
        <w:t>currently</w:t>
      </w:r>
      <w:proofErr w:type="gramEnd"/>
      <w:r w:rsidRPr="00561231">
        <w:rPr>
          <w:rFonts w:ascii="Times" w:hAnsi="Times"/>
          <w:sz w:val="28"/>
          <w:szCs w:val="28"/>
          <w:lang w:val="en-US"/>
        </w:rPr>
        <w:t xml:space="preserve"> $40)</w:t>
      </w:r>
    </w:p>
    <w:p w14:paraId="67969777" w14:textId="77777777" w:rsidR="006A33DA" w:rsidRPr="00561231" w:rsidRDefault="006A33DA" w:rsidP="006A33DA">
      <w:pPr>
        <w:rPr>
          <w:rFonts w:ascii="Times" w:hAnsi="Times"/>
          <w:sz w:val="28"/>
          <w:szCs w:val="28"/>
          <w:lang w:val="en-US"/>
        </w:rPr>
      </w:pPr>
    </w:p>
    <w:p w14:paraId="173D8F04" w14:textId="77777777" w:rsidR="006A33DA" w:rsidRPr="00561231" w:rsidRDefault="006A33DA" w:rsidP="006A33DA">
      <w:pPr>
        <w:rPr>
          <w:rFonts w:ascii="Times" w:hAnsi="Times"/>
          <w:b/>
          <w:bCs/>
          <w:sz w:val="28"/>
          <w:szCs w:val="28"/>
          <w:u w:val="single"/>
          <w:lang w:val="en-US"/>
        </w:rPr>
      </w:pPr>
      <w:r w:rsidRPr="00561231">
        <w:rPr>
          <w:rFonts w:ascii="Times" w:hAnsi="Times"/>
          <w:sz w:val="28"/>
          <w:szCs w:val="28"/>
          <w:lang w:val="en-US"/>
        </w:rPr>
        <w:br/>
      </w:r>
      <w:r w:rsidRPr="00561231">
        <w:rPr>
          <w:rFonts w:ascii="Times" w:hAnsi="Times"/>
          <w:b/>
          <w:bCs/>
          <w:sz w:val="28"/>
          <w:szCs w:val="28"/>
          <w:u w:val="single"/>
          <w:lang w:val="en-US"/>
        </w:rPr>
        <w:t>Refund Policy:</w:t>
      </w:r>
    </w:p>
    <w:p w14:paraId="2FA45DAD"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In the event that the Workshop or Retreat is cancelled by DPQ any money paid by the members will be refunded in full.  DPQ will cover any costs.</w:t>
      </w:r>
    </w:p>
    <w:p w14:paraId="4FAA8BCA" w14:textId="77777777" w:rsidR="006A33DA" w:rsidRPr="00561231" w:rsidRDefault="006A33DA" w:rsidP="006A33DA">
      <w:pPr>
        <w:rPr>
          <w:rFonts w:ascii="Times" w:hAnsi="Times"/>
          <w:sz w:val="28"/>
          <w:szCs w:val="28"/>
          <w:lang w:val="en-US"/>
        </w:rPr>
      </w:pPr>
    </w:p>
    <w:p w14:paraId="5CC1AB55"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In the event of a member withdrawing due to Bereavement or Illness within 21 days, all money except the Non Refundable Deposit will be refunded.</w:t>
      </w:r>
    </w:p>
    <w:p w14:paraId="0CD6CBC0" w14:textId="77777777" w:rsidR="006A33DA" w:rsidRPr="00561231" w:rsidRDefault="006A33DA" w:rsidP="006A33DA">
      <w:pPr>
        <w:rPr>
          <w:rFonts w:ascii="Times" w:hAnsi="Times"/>
          <w:sz w:val="28"/>
          <w:szCs w:val="28"/>
          <w:lang w:val="en-US"/>
        </w:rPr>
      </w:pPr>
    </w:p>
    <w:p w14:paraId="27533F7F"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In the event that a member chooses not to attend, within 21 days the following policy will apply:</w:t>
      </w:r>
    </w:p>
    <w:p w14:paraId="3FB7AE33" w14:textId="77777777" w:rsidR="006A33DA" w:rsidRPr="00561231" w:rsidRDefault="006A33DA" w:rsidP="006A33DA">
      <w:pPr>
        <w:numPr>
          <w:ilvl w:val="0"/>
          <w:numId w:val="1"/>
        </w:numPr>
        <w:rPr>
          <w:rFonts w:ascii="Times" w:hAnsi="Times"/>
          <w:sz w:val="28"/>
          <w:szCs w:val="28"/>
          <w:lang w:val="en-US"/>
        </w:rPr>
      </w:pPr>
      <w:r w:rsidRPr="00561231">
        <w:rPr>
          <w:rFonts w:ascii="Times" w:hAnsi="Times"/>
          <w:sz w:val="28"/>
          <w:szCs w:val="28"/>
          <w:lang w:val="en-US"/>
        </w:rPr>
        <w:t xml:space="preserve">There will be </w:t>
      </w:r>
      <w:r w:rsidRPr="00561231">
        <w:rPr>
          <w:rFonts w:ascii="Times" w:hAnsi="Times"/>
          <w:b/>
          <w:bCs/>
          <w:sz w:val="28"/>
          <w:szCs w:val="28"/>
          <w:lang w:val="en-US"/>
        </w:rPr>
        <w:t>NO</w:t>
      </w:r>
      <w:r w:rsidRPr="00561231">
        <w:rPr>
          <w:rFonts w:ascii="Times" w:hAnsi="Times"/>
          <w:sz w:val="28"/>
          <w:szCs w:val="28"/>
          <w:lang w:val="en-US"/>
        </w:rPr>
        <w:t xml:space="preserve"> refund if </w:t>
      </w:r>
      <w:r w:rsidRPr="00561231">
        <w:rPr>
          <w:rFonts w:ascii="Times" w:hAnsi="Times"/>
          <w:b/>
          <w:bCs/>
          <w:sz w:val="28"/>
          <w:szCs w:val="28"/>
          <w:lang w:val="en-US"/>
        </w:rPr>
        <w:t>NO</w:t>
      </w:r>
      <w:r w:rsidRPr="00561231">
        <w:rPr>
          <w:rFonts w:ascii="Times" w:hAnsi="Times"/>
          <w:sz w:val="28"/>
          <w:szCs w:val="28"/>
          <w:lang w:val="en-US"/>
        </w:rPr>
        <w:t xml:space="preserve"> replacement available.</w:t>
      </w:r>
    </w:p>
    <w:p w14:paraId="04A2A3D0" w14:textId="77777777" w:rsidR="006A33DA" w:rsidRPr="00561231" w:rsidRDefault="006A33DA" w:rsidP="006A33DA">
      <w:pPr>
        <w:numPr>
          <w:ilvl w:val="0"/>
          <w:numId w:val="1"/>
        </w:numPr>
        <w:rPr>
          <w:rFonts w:ascii="Times" w:hAnsi="Times"/>
          <w:sz w:val="28"/>
          <w:szCs w:val="28"/>
          <w:lang w:val="en-US"/>
        </w:rPr>
      </w:pPr>
      <w:r w:rsidRPr="00561231">
        <w:rPr>
          <w:rFonts w:ascii="Times" w:hAnsi="Times"/>
          <w:sz w:val="28"/>
          <w:szCs w:val="28"/>
          <w:lang w:val="en-US"/>
        </w:rPr>
        <w:t>First choice of replacement must be from the ‘Reserve’ List.</w:t>
      </w:r>
    </w:p>
    <w:p w14:paraId="6E730866" w14:textId="77777777" w:rsidR="006A33DA" w:rsidRPr="00561231" w:rsidRDefault="006A33DA" w:rsidP="006A33DA">
      <w:pPr>
        <w:numPr>
          <w:ilvl w:val="0"/>
          <w:numId w:val="1"/>
        </w:numPr>
        <w:rPr>
          <w:rFonts w:ascii="Times" w:hAnsi="Times"/>
          <w:sz w:val="28"/>
          <w:szCs w:val="28"/>
          <w:lang w:val="en-US"/>
        </w:rPr>
      </w:pPr>
      <w:r w:rsidRPr="00561231">
        <w:rPr>
          <w:rFonts w:ascii="Times" w:hAnsi="Times"/>
          <w:sz w:val="28"/>
          <w:szCs w:val="28"/>
          <w:lang w:val="en-US"/>
        </w:rPr>
        <w:t xml:space="preserve">Refund will then be all </w:t>
      </w:r>
      <w:r w:rsidRPr="00561231">
        <w:rPr>
          <w:rFonts w:ascii="Times" w:hAnsi="Times"/>
          <w:sz w:val="28"/>
          <w:szCs w:val="28"/>
          <w:u w:val="single"/>
          <w:lang w:val="en-US"/>
        </w:rPr>
        <w:t>but</w:t>
      </w:r>
      <w:r w:rsidRPr="00561231">
        <w:rPr>
          <w:rFonts w:ascii="Times" w:hAnsi="Times"/>
          <w:sz w:val="28"/>
          <w:szCs w:val="28"/>
          <w:lang w:val="en-US"/>
        </w:rPr>
        <w:t xml:space="preserve"> the Non Refundable Deposit.</w:t>
      </w:r>
    </w:p>
    <w:p w14:paraId="4E1626D7" w14:textId="77777777" w:rsidR="006A33DA" w:rsidRPr="00561231" w:rsidRDefault="006A33DA" w:rsidP="006A33DA">
      <w:pPr>
        <w:numPr>
          <w:ilvl w:val="0"/>
          <w:numId w:val="1"/>
        </w:numPr>
        <w:rPr>
          <w:rFonts w:ascii="Times" w:hAnsi="Times"/>
          <w:sz w:val="28"/>
          <w:szCs w:val="28"/>
          <w:lang w:val="en-US"/>
        </w:rPr>
      </w:pPr>
      <w:r w:rsidRPr="00561231">
        <w:rPr>
          <w:rFonts w:ascii="Times" w:hAnsi="Times"/>
          <w:sz w:val="28"/>
          <w:szCs w:val="28"/>
          <w:lang w:val="en-US"/>
        </w:rPr>
        <w:t xml:space="preserve">If there are no names on the Reserve List then the member can find a replacement.  </w:t>
      </w:r>
    </w:p>
    <w:p w14:paraId="42DCF4A0" w14:textId="77777777" w:rsidR="006A33DA" w:rsidRPr="00561231" w:rsidRDefault="006A33DA" w:rsidP="006A33DA">
      <w:pPr>
        <w:numPr>
          <w:ilvl w:val="0"/>
          <w:numId w:val="1"/>
        </w:numPr>
        <w:rPr>
          <w:rFonts w:ascii="Times" w:hAnsi="Times"/>
          <w:sz w:val="28"/>
          <w:szCs w:val="28"/>
          <w:lang w:val="en-US"/>
        </w:rPr>
      </w:pPr>
      <w:r w:rsidRPr="00561231">
        <w:rPr>
          <w:rFonts w:ascii="Times" w:hAnsi="Times"/>
          <w:sz w:val="28"/>
          <w:szCs w:val="28"/>
          <w:lang w:val="en-US"/>
        </w:rPr>
        <w:t xml:space="preserve">The payment will then be negotiated between the two parties. </w:t>
      </w:r>
    </w:p>
    <w:p w14:paraId="31A174E5" w14:textId="77777777" w:rsidR="006A33DA" w:rsidRPr="00561231" w:rsidRDefault="006A33DA" w:rsidP="006A33DA">
      <w:pPr>
        <w:ind w:left="720"/>
        <w:rPr>
          <w:rFonts w:ascii="Times" w:hAnsi="Times"/>
          <w:sz w:val="28"/>
          <w:szCs w:val="28"/>
          <w:lang w:val="en-US"/>
        </w:rPr>
      </w:pPr>
      <w:r w:rsidRPr="00561231">
        <w:rPr>
          <w:rFonts w:ascii="Times" w:hAnsi="Times"/>
          <w:sz w:val="28"/>
          <w:szCs w:val="28"/>
          <w:lang w:val="en-US"/>
        </w:rPr>
        <w:br w:type="page"/>
      </w:r>
    </w:p>
    <w:p w14:paraId="1A0E35B5" w14:textId="77777777" w:rsidR="006A33DA" w:rsidRPr="00561231" w:rsidRDefault="006A33DA" w:rsidP="006A33DA">
      <w:pPr>
        <w:pStyle w:val="Heading2"/>
        <w:rPr>
          <w:rFonts w:ascii="Times" w:hAnsi="Times"/>
          <w:sz w:val="28"/>
          <w:szCs w:val="28"/>
          <w:u w:val="single"/>
        </w:rPr>
      </w:pPr>
      <w:r w:rsidRPr="00561231">
        <w:rPr>
          <w:rFonts w:ascii="Times" w:hAnsi="Times"/>
          <w:sz w:val="28"/>
          <w:szCs w:val="28"/>
          <w:u w:val="single"/>
        </w:rPr>
        <w:t>Payment Options:</w:t>
      </w:r>
    </w:p>
    <w:p w14:paraId="2E2F234B" w14:textId="77777777" w:rsidR="006A33DA" w:rsidRPr="00561231" w:rsidRDefault="006A33DA" w:rsidP="006A33DA">
      <w:pPr>
        <w:rPr>
          <w:rFonts w:ascii="Times" w:hAnsi="Times"/>
          <w:sz w:val="28"/>
          <w:szCs w:val="28"/>
          <w:lang w:val="en-US"/>
        </w:rPr>
      </w:pPr>
      <w:proofErr w:type="gramStart"/>
      <w:r w:rsidRPr="00561231">
        <w:rPr>
          <w:rFonts w:ascii="Times" w:hAnsi="Times"/>
          <w:sz w:val="28"/>
          <w:szCs w:val="28"/>
          <w:lang w:val="en-US"/>
        </w:rPr>
        <w:t xml:space="preserve">Payment can be made to the Treasurer by either </w:t>
      </w:r>
      <w:proofErr w:type="spellStart"/>
      <w:r w:rsidRPr="00561231">
        <w:rPr>
          <w:rFonts w:ascii="Times" w:hAnsi="Times"/>
          <w:b/>
          <w:bCs/>
          <w:sz w:val="28"/>
          <w:szCs w:val="28"/>
          <w:lang w:val="en-US"/>
        </w:rPr>
        <w:t>Cheque</w:t>
      </w:r>
      <w:proofErr w:type="spellEnd"/>
      <w:r w:rsidRPr="00561231">
        <w:rPr>
          <w:rFonts w:ascii="Times" w:hAnsi="Times"/>
          <w:b/>
          <w:bCs/>
          <w:sz w:val="28"/>
          <w:szCs w:val="28"/>
          <w:lang w:val="en-US"/>
        </w:rPr>
        <w:t xml:space="preserve"> or Cash</w:t>
      </w:r>
      <w:proofErr w:type="gramEnd"/>
      <w:r w:rsidRPr="00561231">
        <w:rPr>
          <w:rFonts w:ascii="Times" w:hAnsi="Times"/>
          <w:b/>
          <w:bCs/>
          <w:sz w:val="28"/>
          <w:szCs w:val="28"/>
          <w:lang w:val="en-US"/>
        </w:rPr>
        <w:t>.</w:t>
      </w:r>
      <w:r w:rsidRPr="00561231">
        <w:rPr>
          <w:rFonts w:ascii="Times" w:hAnsi="Times"/>
          <w:sz w:val="28"/>
          <w:szCs w:val="28"/>
          <w:lang w:val="en-US"/>
        </w:rPr>
        <w:t xml:space="preserve"> </w:t>
      </w:r>
    </w:p>
    <w:p w14:paraId="6169B31C" w14:textId="77777777" w:rsidR="006A33DA" w:rsidRPr="00561231" w:rsidRDefault="006A33DA" w:rsidP="006A33DA">
      <w:pPr>
        <w:ind w:firstLine="720"/>
        <w:rPr>
          <w:rFonts w:ascii="Times" w:hAnsi="Times"/>
          <w:sz w:val="28"/>
          <w:szCs w:val="28"/>
          <w:lang w:val="en-US"/>
        </w:rPr>
      </w:pPr>
      <w:r w:rsidRPr="00561231">
        <w:rPr>
          <w:rFonts w:ascii="Times" w:hAnsi="Times"/>
          <w:sz w:val="28"/>
          <w:szCs w:val="28"/>
          <w:lang w:val="en-US"/>
        </w:rPr>
        <w:t>Please present payment in a sealed envelope with details clearly marked on the outside.</w:t>
      </w:r>
    </w:p>
    <w:p w14:paraId="2F092239" w14:textId="77777777" w:rsidR="006A33DA" w:rsidRPr="00561231" w:rsidRDefault="006A33DA" w:rsidP="006A33DA">
      <w:pPr>
        <w:rPr>
          <w:rFonts w:ascii="Times" w:hAnsi="Times"/>
          <w:sz w:val="28"/>
          <w:szCs w:val="28"/>
          <w:lang w:val="en-US"/>
        </w:rPr>
      </w:pPr>
    </w:p>
    <w:p w14:paraId="0C72B183"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 xml:space="preserve">Payment by </w:t>
      </w:r>
      <w:r w:rsidRPr="00561231">
        <w:rPr>
          <w:rFonts w:ascii="Times" w:hAnsi="Times"/>
          <w:b/>
          <w:bCs/>
          <w:sz w:val="28"/>
          <w:szCs w:val="28"/>
          <w:lang w:val="en-US"/>
        </w:rPr>
        <w:t>Direct Deposit</w:t>
      </w:r>
      <w:r w:rsidRPr="00561231">
        <w:rPr>
          <w:rFonts w:ascii="Times" w:hAnsi="Times"/>
          <w:sz w:val="28"/>
          <w:szCs w:val="28"/>
          <w:lang w:val="en-US"/>
        </w:rPr>
        <w:t xml:space="preserve"> to DPQ Bank Account</w:t>
      </w:r>
    </w:p>
    <w:p w14:paraId="2710A909"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r>
      <w:proofErr w:type="gramStart"/>
      <w:r w:rsidRPr="00561231">
        <w:rPr>
          <w:rFonts w:ascii="Times" w:hAnsi="Times"/>
          <w:sz w:val="28"/>
          <w:szCs w:val="28"/>
          <w:lang w:val="en-US"/>
        </w:rPr>
        <w:t>BSB  015</w:t>
      </w:r>
      <w:proofErr w:type="gramEnd"/>
      <w:r w:rsidRPr="00561231">
        <w:rPr>
          <w:rFonts w:ascii="Times" w:hAnsi="Times"/>
          <w:sz w:val="28"/>
          <w:szCs w:val="28"/>
          <w:lang w:val="en-US"/>
        </w:rPr>
        <w:t xml:space="preserve"> 896</w:t>
      </w:r>
    </w:p>
    <w:p w14:paraId="45318BD2"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Account No  2586 85721</w:t>
      </w:r>
    </w:p>
    <w:p w14:paraId="18CDD10E"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 xml:space="preserve">Reference:  </w:t>
      </w:r>
      <w:r w:rsidRPr="00561231">
        <w:rPr>
          <w:rFonts w:ascii="Times" w:hAnsi="Times"/>
          <w:b/>
          <w:bCs/>
          <w:sz w:val="28"/>
          <w:szCs w:val="28"/>
          <w:lang w:val="en-US"/>
        </w:rPr>
        <w:t xml:space="preserve">Surname </w:t>
      </w:r>
      <w:r w:rsidRPr="00561231">
        <w:rPr>
          <w:rFonts w:ascii="Times" w:hAnsi="Times"/>
          <w:sz w:val="28"/>
          <w:szCs w:val="28"/>
          <w:lang w:val="en-US"/>
        </w:rPr>
        <w:t xml:space="preserve">- </w:t>
      </w:r>
      <w:r w:rsidRPr="00561231">
        <w:rPr>
          <w:rFonts w:ascii="Times" w:hAnsi="Times"/>
          <w:i/>
          <w:iCs/>
          <w:sz w:val="28"/>
          <w:szCs w:val="28"/>
          <w:lang w:val="en-US"/>
        </w:rPr>
        <w:t xml:space="preserve">Workshop or Retreat or Tutor </w:t>
      </w:r>
      <w:r w:rsidRPr="00561231">
        <w:rPr>
          <w:rFonts w:ascii="Times" w:hAnsi="Times"/>
          <w:b/>
          <w:bCs/>
          <w:sz w:val="28"/>
          <w:szCs w:val="28"/>
          <w:lang w:val="en-US"/>
        </w:rPr>
        <w:t>Name</w:t>
      </w:r>
      <w:r w:rsidRPr="00561231">
        <w:rPr>
          <w:rFonts w:ascii="Times" w:hAnsi="Times"/>
          <w:sz w:val="28"/>
          <w:szCs w:val="28"/>
          <w:lang w:val="en-US"/>
        </w:rPr>
        <w:t>.</w:t>
      </w:r>
    </w:p>
    <w:p w14:paraId="2AD9D0CB"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Print copy of receipt page and give to the Treasurer as confirmation.</w:t>
      </w:r>
    </w:p>
    <w:p w14:paraId="012BB2E6" w14:textId="77777777" w:rsidR="006A33DA" w:rsidRPr="00561231" w:rsidRDefault="006A33DA" w:rsidP="006A33DA">
      <w:pPr>
        <w:rPr>
          <w:rFonts w:ascii="Times" w:hAnsi="Times"/>
          <w:sz w:val="28"/>
          <w:szCs w:val="28"/>
          <w:lang w:val="en-US"/>
        </w:rPr>
      </w:pPr>
    </w:p>
    <w:p w14:paraId="047AC90C" w14:textId="77777777" w:rsidR="006A33DA" w:rsidRPr="00561231" w:rsidRDefault="006A33DA" w:rsidP="006A33DA">
      <w:pPr>
        <w:rPr>
          <w:rFonts w:ascii="Times" w:hAnsi="Times"/>
          <w:sz w:val="28"/>
          <w:szCs w:val="28"/>
          <w:lang w:val="en-US"/>
        </w:rPr>
      </w:pPr>
      <w:proofErr w:type="gramStart"/>
      <w:r w:rsidRPr="00561231">
        <w:rPr>
          <w:rFonts w:ascii="Times" w:hAnsi="Times"/>
          <w:sz w:val="28"/>
          <w:szCs w:val="28"/>
          <w:lang w:val="en-US"/>
        </w:rPr>
        <w:t xml:space="preserve">Payment by </w:t>
      </w:r>
      <w:r w:rsidRPr="00561231">
        <w:rPr>
          <w:rFonts w:ascii="Times" w:hAnsi="Times"/>
          <w:b/>
          <w:bCs/>
          <w:sz w:val="28"/>
          <w:szCs w:val="28"/>
          <w:lang w:val="en-US"/>
        </w:rPr>
        <w:t>Direct Deposit</w:t>
      </w:r>
      <w:r w:rsidRPr="00561231">
        <w:rPr>
          <w:rFonts w:ascii="Times" w:hAnsi="Times"/>
          <w:sz w:val="28"/>
          <w:szCs w:val="28"/>
          <w:lang w:val="en-US"/>
        </w:rPr>
        <w:t xml:space="preserve"> at a Bank Branch.</w:t>
      </w:r>
      <w:proofErr w:type="gramEnd"/>
    </w:p>
    <w:p w14:paraId="757F7A45"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Please make a copy of receipt and give to the Treasurer as confirmation</w:t>
      </w:r>
    </w:p>
    <w:p w14:paraId="36829526" w14:textId="77777777" w:rsidR="006A33DA" w:rsidRPr="00561231" w:rsidRDefault="006A33DA" w:rsidP="006A33DA">
      <w:pPr>
        <w:rPr>
          <w:rFonts w:ascii="Times" w:hAnsi="Times"/>
          <w:sz w:val="28"/>
          <w:szCs w:val="28"/>
          <w:lang w:val="en-US"/>
        </w:rPr>
      </w:pPr>
    </w:p>
    <w:p w14:paraId="4AA09291" w14:textId="77777777" w:rsidR="006A33DA" w:rsidRPr="00561231" w:rsidRDefault="006A33DA" w:rsidP="006A33DA">
      <w:pPr>
        <w:rPr>
          <w:rFonts w:ascii="Times" w:hAnsi="Times"/>
          <w:sz w:val="28"/>
          <w:szCs w:val="28"/>
          <w:lang w:val="en-US"/>
        </w:rPr>
      </w:pPr>
      <w:proofErr w:type="gramStart"/>
      <w:r w:rsidRPr="00561231">
        <w:rPr>
          <w:rFonts w:ascii="Times" w:hAnsi="Times"/>
          <w:sz w:val="28"/>
          <w:szCs w:val="28"/>
          <w:lang w:val="en-US"/>
        </w:rPr>
        <w:t>Payment by Installment.</w:t>
      </w:r>
      <w:proofErr w:type="gramEnd"/>
    </w:p>
    <w:p w14:paraId="0D23B49F"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Members may pay for a Workshop or Retreat by installments.</w:t>
      </w:r>
    </w:p>
    <w:p w14:paraId="2DD4F97A"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All money must be paid by the due date.</w:t>
      </w:r>
    </w:p>
    <w:p w14:paraId="5E737C42"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 xml:space="preserve">See above for Direct Deposit instructions. </w:t>
      </w:r>
    </w:p>
    <w:p w14:paraId="0F72DFFF"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Please advise the Treasurer that you intend paying by installments</w:t>
      </w:r>
    </w:p>
    <w:p w14:paraId="45080251" w14:textId="77777777" w:rsidR="006A33DA" w:rsidRPr="00561231" w:rsidRDefault="006A33DA" w:rsidP="006A33DA">
      <w:pPr>
        <w:ind w:firstLine="720"/>
        <w:rPr>
          <w:rFonts w:ascii="Times" w:hAnsi="Times"/>
          <w:sz w:val="28"/>
          <w:szCs w:val="28"/>
          <w:lang w:val="en-US"/>
        </w:rPr>
      </w:pPr>
      <w:proofErr w:type="gramStart"/>
      <w:r w:rsidRPr="00561231">
        <w:rPr>
          <w:rFonts w:ascii="Times" w:hAnsi="Times"/>
          <w:sz w:val="28"/>
          <w:szCs w:val="28"/>
          <w:lang w:val="en-US"/>
        </w:rPr>
        <w:t>and</w:t>
      </w:r>
      <w:proofErr w:type="gramEnd"/>
      <w:r w:rsidRPr="00561231">
        <w:rPr>
          <w:rFonts w:ascii="Times" w:hAnsi="Times"/>
          <w:sz w:val="28"/>
          <w:szCs w:val="28"/>
          <w:lang w:val="en-US"/>
        </w:rPr>
        <w:t xml:space="preserve"> also your chosen method of payment</w:t>
      </w:r>
    </w:p>
    <w:p w14:paraId="5F4DBE9B" w14:textId="77777777" w:rsidR="006A33DA" w:rsidRPr="00561231" w:rsidRDefault="006A33DA" w:rsidP="006A33DA">
      <w:pPr>
        <w:rPr>
          <w:rFonts w:ascii="Times" w:hAnsi="Times"/>
          <w:sz w:val="28"/>
          <w:szCs w:val="28"/>
          <w:lang w:val="en-US"/>
        </w:rPr>
      </w:pPr>
    </w:p>
    <w:p w14:paraId="449630B3" w14:textId="77777777" w:rsidR="006A33DA" w:rsidRPr="00561231" w:rsidRDefault="006A33DA" w:rsidP="006A33DA">
      <w:pPr>
        <w:pStyle w:val="Heading2"/>
        <w:rPr>
          <w:rFonts w:ascii="Times" w:hAnsi="Times"/>
          <w:sz w:val="28"/>
          <w:szCs w:val="28"/>
          <w:u w:val="single"/>
        </w:rPr>
      </w:pPr>
      <w:r w:rsidRPr="00561231">
        <w:rPr>
          <w:rFonts w:ascii="Times" w:hAnsi="Times"/>
          <w:sz w:val="28"/>
          <w:szCs w:val="28"/>
          <w:u w:val="single"/>
        </w:rPr>
        <w:t>Example Budget Template:</w:t>
      </w:r>
    </w:p>
    <w:p w14:paraId="50D72E8C" w14:textId="77777777" w:rsidR="006A33DA" w:rsidRPr="00561231" w:rsidRDefault="006A33DA" w:rsidP="006A33DA">
      <w:pPr>
        <w:pStyle w:val="Heading2"/>
        <w:rPr>
          <w:rFonts w:ascii="Times" w:hAnsi="Times"/>
          <w:sz w:val="28"/>
          <w:szCs w:val="28"/>
        </w:rPr>
      </w:pPr>
      <w:r w:rsidRPr="00561231">
        <w:rPr>
          <w:rFonts w:ascii="Times" w:hAnsi="Times"/>
          <w:sz w:val="28"/>
          <w:szCs w:val="28"/>
        </w:rPr>
        <w:t>Income</w:t>
      </w:r>
    </w:p>
    <w:p w14:paraId="6A21A3CC"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Number of Participants x Fee</w:t>
      </w:r>
    </w:p>
    <w:p w14:paraId="2795BB60"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Materials Fee</w:t>
      </w:r>
    </w:p>
    <w:p w14:paraId="36422BCA"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Sponsorship or Grants</w:t>
      </w:r>
    </w:p>
    <w:p w14:paraId="2396BD06"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Any income from Tutor presentation</w:t>
      </w:r>
    </w:p>
    <w:p w14:paraId="68DE6472"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Non Refundable Deposits retained.</w:t>
      </w:r>
    </w:p>
    <w:p w14:paraId="36C05E61"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Forfeiture payments</w:t>
      </w:r>
    </w:p>
    <w:p w14:paraId="0CF17779" w14:textId="77777777" w:rsidR="006A33DA" w:rsidRPr="00561231" w:rsidRDefault="006A33DA" w:rsidP="006A33DA">
      <w:pPr>
        <w:rPr>
          <w:rFonts w:ascii="Times" w:hAnsi="Times"/>
          <w:sz w:val="28"/>
          <w:szCs w:val="28"/>
          <w:lang w:val="en-US"/>
        </w:rPr>
      </w:pPr>
    </w:p>
    <w:p w14:paraId="26811455" w14:textId="77777777" w:rsidR="006A33DA" w:rsidRPr="00561231" w:rsidRDefault="006A33DA" w:rsidP="006A33DA">
      <w:pPr>
        <w:rPr>
          <w:rFonts w:ascii="Times" w:hAnsi="Times"/>
          <w:sz w:val="28"/>
          <w:szCs w:val="28"/>
          <w:lang w:val="en-US"/>
        </w:rPr>
      </w:pPr>
    </w:p>
    <w:p w14:paraId="40F5BD45" w14:textId="77777777" w:rsidR="006A33DA" w:rsidRPr="00561231" w:rsidRDefault="006A33DA" w:rsidP="006A33DA">
      <w:pPr>
        <w:rPr>
          <w:rFonts w:ascii="Times" w:hAnsi="Times"/>
          <w:b/>
          <w:bCs/>
          <w:sz w:val="28"/>
          <w:szCs w:val="28"/>
          <w:lang w:val="en-US"/>
        </w:rPr>
      </w:pPr>
      <w:r w:rsidRPr="00561231">
        <w:rPr>
          <w:rFonts w:ascii="Times" w:hAnsi="Times"/>
          <w:b/>
          <w:bCs/>
          <w:sz w:val="28"/>
          <w:szCs w:val="28"/>
          <w:lang w:val="en-US"/>
        </w:rPr>
        <w:t>Expenditure.</w:t>
      </w:r>
    </w:p>
    <w:p w14:paraId="2E6AE958" w14:textId="77777777" w:rsidR="006A33DA" w:rsidRPr="00561231" w:rsidRDefault="006A33DA" w:rsidP="006A33DA">
      <w:pPr>
        <w:rPr>
          <w:rFonts w:ascii="Times" w:hAnsi="Times"/>
          <w:sz w:val="28"/>
          <w:szCs w:val="28"/>
          <w:lang w:val="en-US"/>
        </w:rPr>
      </w:pPr>
      <w:r w:rsidRPr="00561231">
        <w:rPr>
          <w:rFonts w:ascii="Times" w:hAnsi="Times"/>
          <w:b/>
          <w:bCs/>
          <w:sz w:val="28"/>
          <w:szCs w:val="28"/>
          <w:lang w:val="en-US"/>
        </w:rPr>
        <w:tab/>
      </w:r>
      <w:r w:rsidRPr="00561231">
        <w:rPr>
          <w:rFonts w:ascii="Times" w:hAnsi="Times"/>
          <w:sz w:val="28"/>
          <w:szCs w:val="28"/>
          <w:lang w:val="en-US"/>
        </w:rPr>
        <w:t>Retreat Venue costs.</w:t>
      </w:r>
    </w:p>
    <w:p w14:paraId="56869050" w14:textId="77777777" w:rsidR="006A33DA" w:rsidRPr="00561231" w:rsidRDefault="006A33DA" w:rsidP="006A33DA">
      <w:pPr>
        <w:rPr>
          <w:rFonts w:ascii="Times" w:hAnsi="Times"/>
          <w:sz w:val="28"/>
          <w:szCs w:val="28"/>
          <w:lang w:val="en-US"/>
        </w:rPr>
      </w:pPr>
    </w:p>
    <w:p w14:paraId="035B2183"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 xml:space="preserve">Tutor Fee Workshop/s </w:t>
      </w:r>
    </w:p>
    <w:p w14:paraId="5A2146E6"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r>
      <w:r w:rsidRPr="00561231">
        <w:rPr>
          <w:rFonts w:ascii="Times" w:hAnsi="Times"/>
          <w:sz w:val="28"/>
          <w:szCs w:val="28"/>
          <w:lang w:val="en-US"/>
        </w:rPr>
        <w:tab/>
        <w:t>Per participant or</w:t>
      </w:r>
    </w:p>
    <w:p w14:paraId="49A9DB1E"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r>
      <w:r w:rsidRPr="00561231">
        <w:rPr>
          <w:rFonts w:ascii="Times" w:hAnsi="Times"/>
          <w:sz w:val="28"/>
          <w:szCs w:val="28"/>
          <w:lang w:val="en-US"/>
        </w:rPr>
        <w:tab/>
        <w:t>Per Day</w:t>
      </w:r>
    </w:p>
    <w:p w14:paraId="1447E784"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Tutor Fee Presentations</w:t>
      </w:r>
    </w:p>
    <w:p w14:paraId="25896FB9"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r>
      <w:r w:rsidRPr="00561231">
        <w:rPr>
          <w:rFonts w:ascii="Times" w:hAnsi="Times"/>
          <w:sz w:val="28"/>
          <w:szCs w:val="28"/>
          <w:lang w:val="en-US"/>
        </w:rPr>
        <w:tab/>
        <w:t xml:space="preserve">Evening Talk. </w:t>
      </w:r>
    </w:p>
    <w:p w14:paraId="248FCB99"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r>
    </w:p>
    <w:p w14:paraId="3B8279AF"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Tutor Travel Expenses Airfare/</w:t>
      </w:r>
      <w:proofErr w:type="spellStart"/>
      <w:r w:rsidRPr="00561231">
        <w:rPr>
          <w:rFonts w:ascii="Times" w:hAnsi="Times"/>
          <w:sz w:val="28"/>
          <w:szCs w:val="28"/>
          <w:lang w:val="en-US"/>
        </w:rPr>
        <w:t>Milage</w:t>
      </w:r>
      <w:proofErr w:type="spellEnd"/>
    </w:p>
    <w:p w14:paraId="178304E5" w14:textId="77777777" w:rsidR="006A33DA" w:rsidRPr="00561231" w:rsidRDefault="006A33DA" w:rsidP="006A33DA">
      <w:pPr>
        <w:rPr>
          <w:rFonts w:ascii="Times" w:hAnsi="Times"/>
          <w:sz w:val="28"/>
          <w:szCs w:val="28"/>
          <w:lang w:val="en-US"/>
        </w:rPr>
      </w:pPr>
    </w:p>
    <w:p w14:paraId="185F8243"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r>
      <w:proofErr w:type="gramStart"/>
      <w:r w:rsidRPr="00561231">
        <w:rPr>
          <w:rFonts w:ascii="Times" w:hAnsi="Times"/>
          <w:sz w:val="28"/>
          <w:szCs w:val="28"/>
          <w:lang w:val="en-US"/>
        </w:rPr>
        <w:t>Tutor  Meals</w:t>
      </w:r>
      <w:proofErr w:type="gramEnd"/>
      <w:r w:rsidRPr="00561231">
        <w:rPr>
          <w:rFonts w:ascii="Times" w:hAnsi="Times"/>
          <w:sz w:val="28"/>
          <w:szCs w:val="28"/>
          <w:lang w:val="en-US"/>
        </w:rPr>
        <w:t xml:space="preserve"> and Incidentals.</w:t>
      </w:r>
    </w:p>
    <w:p w14:paraId="2314F93E"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r>
      <w:r w:rsidRPr="00561231">
        <w:rPr>
          <w:rFonts w:ascii="Times" w:hAnsi="Times"/>
          <w:sz w:val="28"/>
          <w:szCs w:val="28"/>
          <w:lang w:val="en-US"/>
        </w:rPr>
        <w:tab/>
      </w:r>
      <w:r w:rsidRPr="00561231">
        <w:rPr>
          <w:rFonts w:ascii="Times" w:hAnsi="Times"/>
          <w:i/>
          <w:iCs/>
          <w:sz w:val="28"/>
          <w:szCs w:val="28"/>
          <w:lang w:val="en-US"/>
        </w:rPr>
        <w:t xml:space="preserve">Guide. Use </w:t>
      </w:r>
      <w:proofErr w:type="spellStart"/>
      <w:r w:rsidRPr="00561231">
        <w:rPr>
          <w:rFonts w:ascii="Times" w:hAnsi="Times"/>
          <w:i/>
          <w:iCs/>
          <w:sz w:val="28"/>
          <w:szCs w:val="28"/>
          <w:lang w:val="en-US"/>
        </w:rPr>
        <w:t>Aus</w:t>
      </w:r>
      <w:proofErr w:type="spellEnd"/>
      <w:r w:rsidRPr="00561231">
        <w:rPr>
          <w:rFonts w:ascii="Times" w:hAnsi="Times"/>
          <w:i/>
          <w:iCs/>
          <w:sz w:val="28"/>
          <w:szCs w:val="28"/>
          <w:lang w:val="en-US"/>
        </w:rPr>
        <w:t xml:space="preserve"> </w:t>
      </w:r>
      <w:proofErr w:type="spellStart"/>
      <w:r w:rsidRPr="00561231">
        <w:rPr>
          <w:rFonts w:ascii="Times" w:hAnsi="Times"/>
          <w:i/>
          <w:iCs/>
          <w:sz w:val="28"/>
          <w:szCs w:val="28"/>
          <w:lang w:val="en-US"/>
        </w:rPr>
        <w:t>Govt</w:t>
      </w:r>
      <w:proofErr w:type="spellEnd"/>
      <w:r w:rsidRPr="00561231">
        <w:rPr>
          <w:rFonts w:ascii="Times" w:hAnsi="Times"/>
          <w:i/>
          <w:iCs/>
          <w:sz w:val="28"/>
          <w:szCs w:val="28"/>
          <w:lang w:val="en-US"/>
        </w:rPr>
        <w:t xml:space="preserve"> Daily Rate. Ask a member for current rate</w:t>
      </w:r>
      <w:r w:rsidRPr="00561231">
        <w:rPr>
          <w:rFonts w:ascii="Times" w:hAnsi="Times"/>
          <w:sz w:val="28"/>
          <w:szCs w:val="28"/>
          <w:lang w:val="en-US"/>
        </w:rPr>
        <w:t>.</w:t>
      </w:r>
    </w:p>
    <w:p w14:paraId="76AA7C23" w14:textId="77777777" w:rsidR="006A33DA" w:rsidRPr="00561231" w:rsidRDefault="006A33DA" w:rsidP="006A33DA">
      <w:pPr>
        <w:rPr>
          <w:rFonts w:ascii="Times" w:hAnsi="Times"/>
          <w:sz w:val="28"/>
          <w:szCs w:val="28"/>
          <w:lang w:val="en-US"/>
        </w:rPr>
      </w:pPr>
    </w:p>
    <w:p w14:paraId="056948E6"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 xml:space="preserve">Accommodation   </w:t>
      </w:r>
    </w:p>
    <w:p w14:paraId="331E4E89" w14:textId="77777777" w:rsidR="006A33DA" w:rsidRPr="00561231" w:rsidRDefault="006A33DA" w:rsidP="006A33DA">
      <w:pPr>
        <w:rPr>
          <w:rFonts w:ascii="Times" w:hAnsi="Times"/>
          <w:i/>
          <w:iCs/>
          <w:sz w:val="28"/>
          <w:szCs w:val="28"/>
          <w:lang w:val="en-US"/>
        </w:rPr>
      </w:pPr>
      <w:r w:rsidRPr="00561231">
        <w:rPr>
          <w:rFonts w:ascii="Times" w:hAnsi="Times"/>
          <w:sz w:val="28"/>
          <w:szCs w:val="28"/>
          <w:lang w:val="en-US"/>
        </w:rPr>
        <w:tab/>
      </w:r>
      <w:r w:rsidRPr="00561231">
        <w:rPr>
          <w:rFonts w:ascii="Times" w:hAnsi="Times"/>
          <w:sz w:val="28"/>
          <w:szCs w:val="28"/>
          <w:lang w:val="en-US"/>
        </w:rPr>
        <w:tab/>
      </w:r>
      <w:r w:rsidRPr="00561231">
        <w:rPr>
          <w:rFonts w:ascii="Times" w:hAnsi="Times"/>
          <w:i/>
          <w:iCs/>
          <w:sz w:val="28"/>
          <w:szCs w:val="28"/>
          <w:lang w:val="en-US"/>
        </w:rPr>
        <w:t>Type and Costs of accommodation are to be discussed with Tutor.</w:t>
      </w:r>
    </w:p>
    <w:p w14:paraId="2CB7B357" w14:textId="77777777" w:rsidR="006A33DA" w:rsidRPr="00561231" w:rsidRDefault="006A33DA" w:rsidP="006A33DA">
      <w:pPr>
        <w:rPr>
          <w:rFonts w:ascii="Times" w:hAnsi="Times"/>
          <w:i/>
          <w:iCs/>
          <w:sz w:val="28"/>
          <w:szCs w:val="28"/>
          <w:lang w:val="en-US"/>
        </w:rPr>
      </w:pPr>
      <w:r w:rsidRPr="00561231">
        <w:rPr>
          <w:rFonts w:ascii="Times" w:hAnsi="Times"/>
          <w:i/>
          <w:iCs/>
          <w:sz w:val="28"/>
          <w:szCs w:val="28"/>
          <w:lang w:val="en-US"/>
        </w:rPr>
        <w:tab/>
      </w:r>
      <w:r w:rsidRPr="00561231">
        <w:rPr>
          <w:rFonts w:ascii="Times" w:hAnsi="Times"/>
          <w:i/>
          <w:iCs/>
          <w:sz w:val="28"/>
          <w:szCs w:val="28"/>
          <w:lang w:val="en-US"/>
        </w:rPr>
        <w:tab/>
        <w:t xml:space="preserve">Any upgrades requested by the Tutor would be at their expense. </w:t>
      </w:r>
    </w:p>
    <w:p w14:paraId="1E67D4B8" w14:textId="77777777" w:rsidR="006A33DA" w:rsidRPr="00561231" w:rsidRDefault="006A33DA" w:rsidP="006A33DA">
      <w:pPr>
        <w:rPr>
          <w:rFonts w:ascii="Times" w:hAnsi="Times"/>
          <w:i/>
          <w:iCs/>
          <w:sz w:val="28"/>
          <w:szCs w:val="28"/>
          <w:lang w:val="en-US"/>
        </w:rPr>
      </w:pPr>
    </w:p>
    <w:p w14:paraId="10584E98" w14:textId="77777777" w:rsidR="006A33DA" w:rsidRPr="00561231" w:rsidRDefault="006A33DA" w:rsidP="006A33DA">
      <w:pPr>
        <w:rPr>
          <w:rFonts w:ascii="Times" w:hAnsi="Times"/>
          <w:sz w:val="28"/>
          <w:szCs w:val="28"/>
          <w:lang w:val="en-US"/>
        </w:rPr>
      </w:pPr>
      <w:r w:rsidRPr="00561231">
        <w:rPr>
          <w:rFonts w:ascii="Times" w:hAnsi="Times"/>
          <w:sz w:val="28"/>
          <w:szCs w:val="28"/>
          <w:lang w:val="en-US"/>
        </w:rPr>
        <w:tab/>
        <w:t>Incidentals incurred by the Workshop or Retreat organizer</w:t>
      </w:r>
    </w:p>
    <w:p w14:paraId="6DCB11C3" w14:textId="1B5FEDC1" w:rsidR="006A33DA" w:rsidRPr="00561231" w:rsidRDefault="006A33DA" w:rsidP="006A33DA">
      <w:pPr>
        <w:rPr>
          <w:rFonts w:ascii="Times" w:hAnsi="Times"/>
          <w:sz w:val="28"/>
          <w:szCs w:val="28"/>
          <w:lang w:val="en-US"/>
        </w:rPr>
      </w:pPr>
      <w:r w:rsidRPr="00561231">
        <w:rPr>
          <w:rFonts w:ascii="Times" w:hAnsi="Times"/>
          <w:sz w:val="28"/>
          <w:szCs w:val="28"/>
          <w:lang w:val="en-US"/>
        </w:rPr>
        <w:tab/>
      </w:r>
      <w:r w:rsidRPr="00561231">
        <w:rPr>
          <w:rFonts w:ascii="Times" w:hAnsi="Times"/>
          <w:sz w:val="28"/>
          <w:szCs w:val="28"/>
          <w:lang w:val="en-US"/>
        </w:rPr>
        <w:tab/>
      </w:r>
    </w:p>
    <w:p w14:paraId="5E3A4C83" w14:textId="77777777" w:rsidR="00931C61" w:rsidRPr="00561231" w:rsidRDefault="00931C61">
      <w:pPr>
        <w:rPr>
          <w:rFonts w:ascii="Times" w:hAnsi="Times"/>
          <w:sz w:val="28"/>
          <w:szCs w:val="28"/>
        </w:rPr>
      </w:pPr>
    </w:p>
    <w:p w14:paraId="09456E5C" w14:textId="77777777" w:rsidR="00A84F8C" w:rsidRPr="00561231" w:rsidRDefault="00A84F8C">
      <w:pPr>
        <w:rPr>
          <w:rFonts w:ascii="Times" w:hAnsi="Times"/>
          <w:sz w:val="28"/>
          <w:szCs w:val="28"/>
        </w:rPr>
      </w:pPr>
    </w:p>
    <w:p w14:paraId="47A769D5" w14:textId="77777777" w:rsidR="00A84F8C" w:rsidRPr="00561231" w:rsidRDefault="00A84F8C">
      <w:pPr>
        <w:rPr>
          <w:rFonts w:ascii="Times" w:hAnsi="Times"/>
          <w:sz w:val="28"/>
          <w:szCs w:val="28"/>
        </w:rPr>
      </w:pPr>
    </w:p>
    <w:p w14:paraId="0A55806C" w14:textId="77777777" w:rsidR="00A84F8C" w:rsidRPr="00561231" w:rsidRDefault="00A84F8C">
      <w:pPr>
        <w:rPr>
          <w:rFonts w:ascii="Times" w:hAnsi="Times"/>
          <w:sz w:val="28"/>
          <w:szCs w:val="28"/>
        </w:rPr>
      </w:pPr>
    </w:p>
    <w:p w14:paraId="7DC4CFE7" w14:textId="77777777" w:rsidR="00A84F8C" w:rsidRPr="00561231" w:rsidRDefault="00A84F8C">
      <w:pPr>
        <w:rPr>
          <w:rFonts w:ascii="Times" w:hAnsi="Times"/>
          <w:sz w:val="28"/>
          <w:szCs w:val="28"/>
        </w:rPr>
      </w:pPr>
    </w:p>
    <w:p w14:paraId="2F7ED90B" w14:textId="77777777" w:rsidR="0070370E" w:rsidRPr="00561231" w:rsidRDefault="0070370E">
      <w:pPr>
        <w:rPr>
          <w:rFonts w:ascii="Times" w:hAnsi="Times"/>
          <w:sz w:val="28"/>
          <w:szCs w:val="28"/>
        </w:rPr>
      </w:pPr>
    </w:p>
    <w:p w14:paraId="30594ED8" w14:textId="77777777" w:rsidR="0070370E" w:rsidRPr="00561231" w:rsidRDefault="0070370E">
      <w:pPr>
        <w:rPr>
          <w:rFonts w:ascii="Times" w:hAnsi="Times"/>
          <w:sz w:val="28"/>
          <w:szCs w:val="28"/>
        </w:rPr>
      </w:pPr>
    </w:p>
    <w:p w14:paraId="6D3271C2" w14:textId="77777777" w:rsidR="00906710" w:rsidRPr="00561231" w:rsidRDefault="00906710">
      <w:pPr>
        <w:rPr>
          <w:rFonts w:ascii="Times" w:hAnsi="Times"/>
          <w:sz w:val="28"/>
          <w:szCs w:val="28"/>
        </w:rPr>
      </w:pPr>
    </w:p>
    <w:p w14:paraId="43430FA5" w14:textId="77777777" w:rsidR="00906710" w:rsidRPr="00561231" w:rsidRDefault="00906710">
      <w:pPr>
        <w:rPr>
          <w:rFonts w:ascii="Times" w:hAnsi="Times"/>
          <w:sz w:val="28"/>
          <w:szCs w:val="28"/>
        </w:rPr>
      </w:pPr>
    </w:p>
    <w:sectPr w:rsidR="00906710" w:rsidRPr="00561231" w:rsidSect="00FF7C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1CE9"/>
    <w:multiLevelType w:val="hybridMultilevel"/>
    <w:tmpl w:val="7CBEE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10"/>
    <w:rsid w:val="002C4991"/>
    <w:rsid w:val="00447D80"/>
    <w:rsid w:val="00561231"/>
    <w:rsid w:val="00697D22"/>
    <w:rsid w:val="006A33DA"/>
    <w:rsid w:val="006F7A2B"/>
    <w:rsid w:val="0070370E"/>
    <w:rsid w:val="008C5496"/>
    <w:rsid w:val="00906710"/>
    <w:rsid w:val="00931C61"/>
    <w:rsid w:val="009C7629"/>
    <w:rsid w:val="00A84F8C"/>
    <w:rsid w:val="00AB0025"/>
    <w:rsid w:val="00E63F9A"/>
    <w:rsid w:val="00FF7C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3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A33DA"/>
    <w:pPr>
      <w:keepNext/>
      <w:outlineLvl w:val="1"/>
    </w:pPr>
    <w:rPr>
      <w:rFonts w:ascii="Times New Roman" w:eastAsia="Times New Roman" w:hAnsi="Times New Roman" w:cs="Times New Roman"/>
      <w:b/>
      <w:bCs/>
      <w:lang w:val="en-US"/>
    </w:rPr>
  </w:style>
  <w:style w:type="paragraph" w:styleId="Heading4">
    <w:name w:val="heading 4"/>
    <w:basedOn w:val="Normal"/>
    <w:next w:val="Normal"/>
    <w:link w:val="Heading4Char"/>
    <w:qFormat/>
    <w:rsid w:val="006A33DA"/>
    <w:pPr>
      <w:keepNext/>
      <w:outlineLvl w:val="3"/>
    </w:pPr>
    <w:rPr>
      <w:rFonts w:ascii="Times New Roman" w:eastAsia="Times New Roman" w:hAnsi="Times New Roman" w:cs="Times New Roman"/>
      <w:b/>
      <w:bCs/>
      <w:color w:val="FF66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70E"/>
    <w:rPr>
      <w:color w:val="0000FF" w:themeColor="hyperlink"/>
      <w:u w:val="single"/>
    </w:rPr>
  </w:style>
  <w:style w:type="paragraph" w:styleId="BalloonText">
    <w:name w:val="Balloon Text"/>
    <w:basedOn w:val="Normal"/>
    <w:link w:val="BalloonTextChar"/>
    <w:uiPriority w:val="99"/>
    <w:semiHidden/>
    <w:unhideWhenUsed/>
    <w:rsid w:val="00931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C61"/>
    <w:rPr>
      <w:rFonts w:ascii="Lucida Grande" w:hAnsi="Lucida Grande" w:cs="Lucida Grande"/>
      <w:sz w:val="18"/>
      <w:szCs w:val="18"/>
    </w:rPr>
  </w:style>
  <w:style w:type="character" w:customStyle="1" w:styleId="Heading2Char">
    <w:name w:val="Heading 2 Char"/>
    <w:basedOn w:val="DefaultParagraphFont"/>
    <w:link w:val="Heading2"/>
    <w:rsid w:val="006A33DA"/>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6A33DA"/>
    <w:rPr>
      <w:rFonts w:ascii="Times New Roman" w:eastAsia="Times New Roman" w:hAnsi="Times New Roman" w:cs="Times New Roman"/>
      <w:b/>
      <w:bCs/>
      <w:color w:val="FF66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A33DA"/>
    <w:pPr>
      <w:keepNext/>
      <w:outlineLvl w:val="1"/>
    </w:pPr>
    <w:rPr>
      <w:rFonts w:ascii="Times New Roman" w:eastAsia="Times New Roman" w:hAnsi="Times New Roman" w:cs="Times New Roman"/>
      <w:b/>
      <w:bCs/>
      <w:lang w:val="en-US"/>
    </w:rPr>
  </w:style>
  <w:style w:type="paragraph" w:styleId="Heading4">
    <w:name w:val="heading 4"/>
    <w:basedOn w:val="Normal"/>
    <w:next w:val="Normal"/>
    <w:link w:val="Heading4Char"/>
    <w:qFormat/>
    <w:rsid w:val="006A33DA"/>
    <w:pPr>
      <w:keepNext/>
      <w:outlineLvl w:val="3"/>
    </w:pPr>
    <w:rPr>
      <w:rFonts w:ascii="Times New Roman" w:eastAsia="Times New Roman" w:hAnsi="Times New Roman" w:cs="Times New Roman"/>
      <w:b/>
      <w:bCs/>
      <w:color w:val="FF66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70E"/>
    <w:rPr>
      <w:color w:val="0000FF" w:themeColor="hyperlink"/>
      <w:u w:val="single"/>
    </w:rPr>
  </w:style>
  <w:style w:type="paragraph" w:styleId="BalloonText">
    <w:name w:val="Balloon Text"/>
    <w:basedOn w:val="Normal"/>
    <w:link w:val="BalloonTextChar"/>
    <w:uiPriority w:val="99"/>
    <w:semiHidden/>
    <w:unhideWhenUsed/>
    <w:rsid w:val="00931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C61"/>
    <w:rPr>
      <w:rFonts w:ascii="Lucida Grande" w:hAnsi="Lucida Grande" w:cs="Lucida Grande"/>
      <w:sz w:val="18"/>
      <w:szCs w:val="18"/>
    </w:rPr>
  </w:style>
  <w:style w:type="character" w:customStyle="1" w:styleId="Heading2Char">
    <w:name w:val="Heading 2 Char"/>
    <w:basedOn w:val="DefaultParagraphFont"/>
    <w:link w:val="Heading2"/>
    <w:rsid w:val="006A33DA"/>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6A33DA"/>
    <w:rPr>
      <w:rFonts w:ascii="Times New Roman" w:eastAsia="Times New Roman" w:hAnsi="Times New Roman" w:cs="Times New Roman"/>
      <w:b/>
      <w:bCs/>
      <w:color w:val="FF66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mblelady.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1511</Words>
  <Characters>8613</Characters>
  <Application>Microsoft Macintosh Word</Application>
  <DocSecurity>0</DocSecurity>
  <Lines>71</Lines>
  <Paragraphs>20</Paragraphs>
  <ScaleCrop>false</ScaleCrop>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McShanag</dc:creator>
  <cp:keywords/>
  <dc:description/>
  <cp:lastModifiedBy>Alison McShanag</cp:lastModifiedBy>
  <cp:revision>2</cp:revision>
  <dcterms:created xsi:type="dcterms:W3CDTF">2014-05-26T00:25:00Z</dcterms:created>
  <dcterms:modified xsi:type="dcterms:W3CDTF">2014-05-26T00:25:00Z</dcterms:modified>
</cp:coreProperties>
</file>